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sdt>
      <w:sdtPr>
        <w:rPr>
          <w:b/>
          <w:bCs/>
          <w:i/>
          <w:iCs/>
          <w:color w:val="FF0000"/>
          <w:sz w:val="24"/>
          <w:szCs w:val="24"/>
          <w:highlight w:val="yellow"/>
        </w:rPr>
        <w:id w:val="575484020"/>
        <w:docPartObj>
          <w:docPartGallery w:val="Cover Pages"/>
          <w:docPartUnique/>
        </w:docPartObj>
      </w:sdtPr>
      <w:sdtContent>
        <w:p w14:paraId="4148849F" w14:textId="2BCDCC63" w:rsidR="00F42F6F" w:rsidRDefault="00F42F6F">
          <w:pPr>
            <w:spacing w:after="0" w:line="240" w:lineRule="auto"/>
            <w:rPr>
              <w:b/>
              <w:bCs/>
              <w:i/>
              <w:iCs/>
              <w:color w:val="FF0000"/>
              <w:sz w:val="24"/>
              <w:szCs w:val="24"/>
              <w:highlight w:val="yellow"/>
            </w:rPr>
          </w:pPr>
          <w:r w:rsidRPr="00F42F6F">
            <w:rPr>
              <w:b/>
              <w:bCs/>
              <w:i/>
              <w:iCs/>
              <w:noProof/>
              <w:color w:val="FF0000"/>
              <w:sz w:val="24"/>
              <w:szCs w:val="24"/>
              <w:highlight w:val="yellow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2C6E443" wp14:editId="632FC06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300"/>
                                  <w:gridCol w:w="3082"/>
                                </w:tblGrid>
                                <w:tr w:rsidR="00F42F6F" w14:paraId="37B88027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DF9001B" w14:textId="77F62C78" w:rsidR="00F42F6F" w:rsidRDefault="005D3220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C66AB25" wp14:editId="04A4EC0C">
                                            <wp:extent cx="3539802" cy="2899611"/>
                                            <wp:effectExtent l="0" t="0" r="3810" b="0"/>
                                            <wp:docPr id="1341788059" name="Imagen 5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9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50867" cy="29086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aps/>
                                          <w:color w:val="C00000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4485D1B7" w14:textId="67DA6176" w:rsidR="00F42F6F" w:rsidRPr="00591A31" w:rsidRDefault="00591A31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C00000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591A31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aps/>
                                              <w:color w:val="C00000"/>
                                              <w:sz w:val="72"/>
                                              <w:szCs w:val="72"/>
                                            </w:rPr>
                                            <w:t>mAR Y TIERRA. BIOLOGÍA CANTABRIA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7030A0"/>
                                          <w:sz w:val="72"/>
                                          <w:szCs w:val="72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5CCB4560" w14:textId="06305E15" w:rsidR="00F42F6F" w:rsidRDefault="00A123B9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A123B9">
                                            <w:rPr>
                                              <w:b/>
                                              <w:bCs/>
                                              <w:i/>
                                              <w:iCs/>
                                              <w:color w:val="7030A0"/>
                                              <w:sz w:val="72"/>
                                              <w:szCs w:val="72"/>
                                            </w:rPr>
                                            <w:t>SUANCES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ABB11E7" w14:textId="204068FC" w:rsidR="00F42F6F" w:rsidRPr="00A123B9" w:rsidRDefault="003422DA">
                                      <w:pPr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A123B9">
                                        <w:rPr>
                                          <w:b/>
                                          <w:bCs/>
                                          <w:i/>
                                          <w:iCs/>
                                          <w:color w:val="C00000"/>
                                          <w:sz w:val="44"/>
                                          <w:szCs w:val="44"/>
                                        </w:rPr>
                                        <w:t>Programa detallado para disfrutar a tope de Powers del planeta más verde de España. Un maravilloso recorrido por las zonas más bonitas de Cantabria y Santander, en inmersión de inglés o francés, o simplemente en castellano.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5AACD38" w14:textId="0D169395" w:rsidR="00F42F6F" w:rsidRDefault="00FF383A">
                                          <w:pPr>
                                            <w:pStyle w:val="Sinespaciado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PROYECTOS AMBIENTALES JVC SPORTS</w:t>
                                          </w:r>
                                        </w:p>
                                      </w:sdtContent>
                                    </w:sdt>
                                    <w:p w14:paraId="248FB250" w14:textId="199F913D" w:rsidR="00F42F6F" w:rsidRDefault="00F42F6F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b/>
                                            <w:bCs/>
                                            <w:color w:val="44546A" w:themeColor="text2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Content>
                                          <w:r w:rsidR="00FF383A" w:rsidRPr="00FF383A">
                                            <w:rPr>
                                              <w:b/>
                                              <w:bCs/>
                                              <w:color w:val="44546A" w:themeColor="text2"/>
                                            </w:rPr>
                                            <w:t xml:space="preserve">PLANETA VERDE </w:t>
                                          </w:r>
                                          <w:r w:rsidR="00FF383A">
                                            <w:rPr>
                                              <w:b/>
                                              <w:bCs/>
                                              <w:color w:val="44546A" w:themeColor="text2"/>
                                            </w:rPr>
                                            <w:t xml:space="preserve">/ GREEN PLANET </w:t>
                                          </w:r>
                                          <w:r w:rsidR="00FF383A" w:rsidRPr="00FF383A">
                                            <w:rPr>
                                              <w:b/>
                                              <w:bCs/>
                                              <w:color w:val="44546A" w:themeColor="text2"/>
                                            </w:rPr>
                                            <w:t>JVC</w:t>
                                          </w:r>
                                          <w:r w:rsidR="00FF383A">
                                            <w:rPr>
                                              <w:b/>
                                              <w:bCs/>
                                              <w:color w:val="44546A" w:themeColor="text2"/>
                                            </w:rPr>
                                            <w:t xml:space="preserve"> 2023-24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3C1930E2" w14:textId="77777777" w:rsidR="00F42F6F" w:rsidRDefault="00F42F6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42C6E443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300"/>
                            <w:gridCol w:w="3082"/>
                          </w:tblGrid>
                          <w:tr w:rsidR="00F42F6F" w14:paraId="37B88027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DF9001B" w14:textId="77F62C78" w:rsidR="00F42F6F" w:rsidRDefault="005D3220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66AB25" wp14:editId="04A4EC0C">
                                      <wp:extent cx="3539802" cy="2899611"/>
                                      <wp:effectExtent l="0" t="0" r="3810" b="0"/>
                                      <wp:docPr id="1341788059" name="Imagen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50867" cy="2908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aps/>
                                    <w:color w:val="C00000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4485D1B7" w14:textId="67DA6176" w:rsidR="00F42F6F" w:rsidRPr="00591A31" w:rsidRDefault="00591A31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C00000"/>
                                        <w:sz w:val="72"/>
                                        <w:szCs w:val="72"/>
                                      </w:rPr>
                                    </w:pPr>
                                    <w:r w:rsidRPr="00591A31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aps/>
                                        <w:color w:val="C00000"/>
                                        <w:sz w:val="72"/>
                                        <w:szCs w:val="72"/>
                                      </w:rPr>
                                      <w:t>mAR Y TIERRA. BIOLOGÍA CANTABRIA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i/>
                                    <w:iCs/>
                                    <w:color w:val="7030A0"/>
                                    <w:sz w:val="72"/>
                                    <w:szCs w:val="72"/>
                                  </w:rPr>
                                  <w:alias w:val="Subtítulo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CCB4560" w14:textId="06305E15" w:rsidR="00F42F6F" w:rsidRDefault="00A123B9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A123B9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7030A0"/>
                                        <w:sz w:val="72"/>
                                        <w:szCs w:val="72"/>
                                      </w:rPr>
                                      <w:t>SUANCES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ABB11E7" w14:textId="204068FC" w:rsidR="00F42F6F" w:rsidRPr="00A123B9" w:rsidRDefault="003422D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C00000"/>
                                    <w:sz w:val="44"/>
                                    <w:szCs w:val="44"/>
                                  </w:rPr>
                                </w:pPr>
                                <w:r w:rsidRPr="00A123B9">
                                  <w:rPr>
                                    <w:b/>
                                    <w:bCs/>
                                    <w:i/>
                                    <w:iCs/>
                                    <w:color w:val="C00000"/>
                                    <w:sz w:val="44"/>
                                    <w:szCs w:val="44"/>
                                  </w:rPr>
                                  <w:t>Programa detallado para disfrutar a tope de Powers del planeta más verde de España. Un maravilloso recorrido por las zonas más bonitas de Cantabria y Santander, en inmersión de inglés o francés, o simplemente en castellano.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5AACD38" w14:textId="0D169395" w:rsidR="00F42F6F" w:rsidRDefault="00FF383A">
                                    <w:pPr>
                                      <w:pStyle w:val="Sinespaciado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PROYECTOS AMBIENTALES JVC SPORTS</w:t>
                                    </w:r>
                                  </w:p>
                                </w:sdtContent>
                              </w:sdt>
                              <w:p w14:paraId="248FB250" w14:textId="199F913D" w:rsidR="00F42F6F" w:rsidRDefault="00F42F6F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b/>
                                      <w:bCs/>
                                      <w:color w:val="44546A" w:themeColor="text2"/>
                                    </w:rPr>
                                    <w:alias w:val="Curso"/>
                                    <w:tag w:val="Cu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Content>
                                    <w:r w:rsidR="00FF383A" w:rsidRPr="00FF383A">
                                      <w:rPr>
                                        <w:b/>
                                        <w:bCs/>
                                        <w:color w:val="44546A" w:themeColor="text2"/>
                                      </w:rPr>
                                      <w:t xml:space="preserve">PLANETA VERDE </w:t>
                                    </w:r>
                                    <w:r w:rsidR="00FF383A">
                                      <w:rPr>
                                        <w:b/>
                                        <w:bCs/>
                                        <w:color w:val="44546A" w:themeColor="text2"/>
                                      </w:rPr>
                                      <w:t xml:space="preserve">/ GREEN PLANET </w:t>
                                    </w:r>
                                    <w:r w:rsidR="00FF383A" w:rsidRPr="00FF383A">
                                      <w:rPr>
                                        <w:b/>
                                        <w:bCs/>
                                        <w:color w:val="44546A" w:themeColor="text2"/>
                                      </w:rPr>
                                      <w:t>JVC</w:t>
                                    </w:r>
                                    <w:r w:rsidR="00FF383A">
                                      <w:rPr>
                                        <w:b/>
                                        <w:bCs/>
                                        <w:color w:val="44546A" w:themeColor="text2"/>
                                      </w:rPr>
                                      <w:t xml:space="preserve"> 2023-24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3C1930E2" w14:textId="77777777" w:rsidR="00F42F6F" w:rsidRDefault="00F42F6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bCs/>
              <w:i/>
              <w:iCs/>
              <w:color w:val="FF0000"/>
              <w:sz w:val="24"/>
              <w:szCs w:val="24"/>
              <w:highlight w:val="yellow"/>
            </w:rPr>
            <w:br w:type="page"/>
          </w:r>
        </w:p>
      </w:sdtContent>
    </w:sdt>
    <w:p w14:paraId="224FD01C" w14:textId="2B1EBC48" w:rsidR="00E4281B" w:rsidRPr="00F93566" w:rsidRDefault="00404A87" w:rsidP="00F93566">
      <w:pPr>
        <w:spacing w:after="0" w:line="240" w:lineRule="auto"/>
        <w:jc w:val="center"/>
        <w:rPr>
          <w:b/>
          <w:color w:val="FF0000"/>
          <w:sz w:val="40"/>
          <w:szCs w:val="40"/>
        </w:rPr>
      </w:pPr>
      <w:r w:rsidRPr="00EC319A">
        <w:rPr>
          <w:i/>
          <w:noProof/>
          <w:sz w:val="24"/>
          <w:szCs w:val="24"/>
        </w:rPr>
        <w:lastRenderedPageBreak/>
        <w:drawing>
          <wp:inline distT="0" distB="0" distL="0" distR="0" wp14:anchorId="04590925" wp14:editId="66C0838A">
            <wp:extent cx="1581150" cy="8667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174">
        <w:t xml:space="preserve"> </w:t>
      </w:r>
      <w:r w:rsidR="00512789">
        <w:rPr>
          <w:noProof/>
        </w:rPr>
        <w:t xml:space="preserve"> </w:t>
      </w:r>
      <w:r w:rsidR="00785174">
        <w:rPr>
          <w:color w:val="FF0000"/>
          <w:sz w:val="28"/>
          <w:szCs w:val="28"/>
          <w:highlight w:val="lightGray"/>
        </w:rPr>
        <w:t>“</w:t>
      </w:r>
      <w:r w:rsidR="00053063">
        <w:rPr>
          <w:color w:val="FF0000"/>
          <w:sz w:val="28"/>
          <w:szCs w:val="28"/>
          <w:highlight w:val="lightGray"/>
        </w:rPr>
        <w:t>PLANETA VERDE</w:t>
      </w:r>
      <w:r w:rsidR="00785174">
        <w:rPr>
          <w:color w:val="FF0000"/>
          <w:sz w:val="28"/>
          <w:szCs w:val="28"/>
          <w:highlight w:val="lightGray"/>
        </w:rPr>
        <w:t xml:space="preserve"> </w:t>
      </w:r>
      <w:r w:rsidR="00785174">
        <w:rPr>
          <w:b/>
          <w:color w:val="0000FF"/>
          <w:sz w:val="28"/>
          <w:szCs w:val="28"/>
          <w:highlight w:val="lightGray"/>
        </w:rPr>
        <w:t>JVC</w:t>
      </w:r>
      <w:r w:rsidR="00785174">
        <w:rPr>
          <w:color w:val="FF0000"/>
          <w:sz w:val="28"/>
          <w:szCs w:val="28"/>
          <w:highlight w:val="lightGray"/>
        </w:rPr>
        <w:t xml:space="preserve"> </w:t>
      </w:r>
      <w:r w:rsidR="00F46F7D">
        <w:rPr>
          <w:color w:val="FF0000"/>
          <w:sz w:val="28"/>
          <w:szCs w:val="28"/>
          <w:highlight w:val="lightGray"/>
        </w:rPr>
        <w:t>SUANCES</w:t>
      </w:r>
      <w:r w:rsidR="00785174">
        <w:rPr>
          <w:color w:val="FF0000"/>
          <w:sz w:val="28"/>
          <w:szCs w:val="28"/>
          <w:highlight w:val="lightGray"/>
        </w:rPr>
        <w:t xml:space="preserve"> 202</w:t>
      </w:r>
      <w:r w:rsidR="007B6415">
        <w:rPr>
          <w:color w:val="FF0000"/>
          <w:sz w:val="28"/>
          <w:szCs w:val="28"/>
          <w:highlight w:val="lightGray"/>
        </w:rPr>
        <w:t>23-24</w:t>
      </w:r>
      <w:r w:rsidR="00785174">
        <w:rPr>
          <w:color w:val="FF0000"/>
          <w:sz w:val="28"/>
          <w:szCs w:val="28"/>
          <w:highlight w:val="lightGray"/>
        </w:rPr>
        <w:t>”</w:t>
      </w:r>
      <w:r w:rsidR="00785174">
        <w:rPr>
          <w:color w:val="FF0000"/>
          <w:sz w:val="28"/>
          <w:szCs w:val="28"/>
        </w:rPr>
        <w:t xml:space="preserve"> </w:t>
      </w:r>
      <w:r w:rsidR="007B6415">
        <w:rPr>
          <w:noProof/>
        </w:rPr>
        <w:drawing>
          <wp:inline distT="0" distB="0" distL="0" distR="0" wp14:anchorId="66BAB6D4" wp14:editId="766F2E78">
            <wp:extent cx="1440157" cy="854242"/>
            <wp:effectExtent l="0" t="0" r="8255" b="3175"/>
            <wp:docPr id="114956895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37" cy="86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0950E" w14:textId="3070300A" w:rsidR="00E4281B" w:rsidRDefault="005A08C8">
      <w:pPr>
        <w:spacing w:after="0" w:line="240" w:lineRule="auto"/>
        <w:jc w:val="both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sz w:val="24"/>
          <w:szCs w:val="24"/>
        </w:rPr>
        <w:t xml:space="preserve">                      </w:t>
      </w:r>
      <w:r w:rsidR="00785174">
        <w:rPr>
          <w:b/>
          <w:bCs/>
          <w:i/>
          <w:iCs/>
          <w:color w:val="FF0000"/>
          <w:sz w:val="32"/>
          <w:szCs w:val="32"/>
        </w:rPr>
        <w:t>VIAJE DE ESTUDIOS “</w:t>
      </w:r>
      <w:r w:rsidR="005D3220">
        <w:rPr>
          <w:b/>
          <w:bCs/>
          <w:i/>
          <w:iCs/>
          <w:color w:val="FF0000"/>
          <w:sz w:val="32"/>
          <w:szCs w:val="32"/>
        </w:rPr>
        <w:t>CENTROS EDUCATIVOS ESPAÑOLES</w:t>
      </w:r>
      <w:r w:rsidR="00785174">
        <w:rPr>
          <w:b/>
          <w:bCs/>
          <w:i/>
          <w:iCs/>
          <w:color w:val="FF0000"/>
          <w:sz w:val="32"/>
          <w:szCs w:val="32"/>
        </w:rPr>
        <w:t xml:space="preserve">”: </w:t>
      </w:r>
      <w:r w:rsidR="00512789">
        <w:rPr>
          <w:b/>
          <w:bCs/>
          <w:i/>
          <w:iCs/>
          <w:color w:val="FF0000"/>
          <w:sz w:val="32"/>
          <w:szCs w:val="32"/>
        </w:rPr>
        <w:t xml:space="preserve"> </w:t>
      </w:r>
    </w:p>
    <w:p w14:paraId="42C195DD" w14:textId="4CD8DAB4" w:rsidR="005D3220" w:rsidRDefault="005D3220" w:rsidP="005D3220">
      <w:pPr>
        <w:pStyle w:val="Sinespaciado"/>
        <w:spacing w:line="312" w:lineRule="auto"/>
        <w:jc w:val="right"/>
        <w:rPr>
          <w:b/>
          <w:bCs/>
          <w:i/>
          <w:iCs/>
          <w:caps/>
          <w:color w:val="C00000"/>
          <w:sz w:val="72"/>
          <w:szCs w:val="72"/>
        </w:rPr>
      </w:pPr>
      <w:sdt>
        <w:sdtPr>
          <w:rPr>
            <w:b/>
            <w:bCs/>
            <w:i/>
            <w:iCs/>
            <w:caps/>
            <w:color w:val="C00000"/>
            <w:sz w:val="56"/>
            <w:szCs w:val="56"/>
          </w:rPr>
          <w:alias w:val="Título"/>
          <w:tag w:val=""/>
          <w:id w:val="1342736776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5D3220">
            <w:rPr>
              <w:b/>
              <w:bCs/>
              <w:i/>
              <w:iCs/>
              <w:caps/>
              <w:color w:val="C00000"/>
              <w:sz w:val="56"/>
              <w:szCs w:val="56"/>
            </w:rPr>
            <w:t>mAR Y TIERRA. BIOLOGÍA CANTABRIA</w:t>
          </w:r>
        </w:sdtContent>
      </w:sdt>
    </w:p>
    <w:p w14:paraId="66FC4C80" w14:textId="179F1442" w:rsidR="006E378D" w:rsidRDefault="002F5E6B" w:rsidP="006E378D">
      <w:pPr>
        <w:spacing w:after="0" w:line="240" w:lineRule="auto"/>
        <w:rPr>
          <w:b/>
          <w:bCs/>
          <w:i/>
          <w:iCs/>
          <w:color w:val="4472C4" w:themeColor="accent1"/>
          <w:sz w:val="44"/>
          <w:szCs w:val="44"/>
        </w:rPr>
      </w:pPr>
      <w:r w:rsidRPr="006E378D">
        <w:rPr>
          <w:b/>
          <w:bCs/>
          <w:i/>
          <w:iCs/>
          <w:color w:val="4472C4" w:themeColor="accent1"/>
          <w:sz w:val="44"/>
          <w:szCs w:val="44"/>
        </w:rPr>
        <w:t>” -</w:t>
      </w:r>
      <w:r w:rsidR="00F46F7D">
        <w:rPr>
          <w:b/>
          <w:bCs/>
          <w:i/>
          <w:iCs/>
          <w:color w:val="4472C4" w:themeColor="accent1"/>
          <w:sz w:val="44"/>
          <w:szCs w:val="44"/>
        </w:rPr>
        <w:t>5</w:t>
      </w:r>
      <w:r w:rsidR="00785174"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días</w:t>
      </w:r>
      <w:r w:rsidR="00E0400D"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</w:t>
      </w:r>
      <w:r w:rsidR="00F46F7D">
        <w:rPr>
          <w:b/>
          <w:bCs/>
          <w:i/>
          <w:iCs/>
          <w:color w:val="4472C4" w:themeColor="accent1"/>
          <w:sz w:val="44"/>
          <w:szCs w:val="44"/>
        </w:rPr>
        <w:t>4</w:t>
      </w:r>
      <w:r w:rsidR="00E0400D"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noches</w:t>
      </w:r>
      <w:r w:rsidR="00785174" w:rsidRPr="006E378D">
        <w:rPr>
          <w:b/>
          <w:bCs/>
          <w:i/>
          <w:iCs/>
          <w:color w:val="4472C4" w:themeColor="accent1"/>
          <w:sz w:val="44"/>
          <w:szCs w:val="44"/>
        </w:rPr>
        <w:t>-</w:t>
      </w:r>
    </w:p>
    <w:p w14:paraId="780FB80B" w14:textId="1141499E" w:rsidR="006E378D" w:rsidRPr="00EC319A" w:rsidRDefault="00785174" w:rsidP="006E378D">
      <w:pPr>
        <w:spacing w:after="0" w:line="240" w:lineRule="auto"/>
        <w:jc w:val="both"/>
        <w:rPr>
          <w:b/>
          <w:bCs/>
          <w:i/>
          <w:iCs/>
          <w:color w:val="4472C4" w:themeColor="accent1"/>
          <w:sz w:val="24"/>
          <w:szCs w:val="24"/>
        </w:rPr>
      </w:pPr>
      <w:r w:rsidRPr="006E378D">
        <w:rPr>
          <w:b/>
          <w:bCs/>
          <w:i/>
          <w:iCs/>
          <w:color w:val="4472C4" w:themeColor="accent1"/>
          <w:sz w:val="44"/>
          <w:szCs w:val="44"/>
        </w:rPr>
        <w:t xml:space="preserve"> </w:t>
      </w:r>
      <w:r w:rsidR="006E378D" w:rsidRPr="00384D55">
        <w:rPr>
          <w:b/>
          <w:bCs/>
          <w:i/>
          <w:iCs/>
          <w:color w:val="4472C4" w:themeColor="accent1"/>
          <w:sz w:val="24"/>
          <w:szCs w:val="24"/>
        </w:rPr>
        <w:t xml:space="preserve">Precio: </w:t>
      </w:r>
      <w:r w:rsidR="00954A31">
        <w:rPr>
          <w:b/>
          <w:bCs/>
          <w:i/>
          <w:iCs/>
          <w:color w:val="4472C4" w:themeColor="accent1"/>
          <w:sz w:val="24"/>
          <w:szCs w:val="24"/>
        </w:rPr>
        <w:t>42</w:t>
      </w:r>
      <w:r w:rsidR="008F448E">
        <w:rPr>
          <w:b/>
          <w:bCs/>
          <w:i/>
          <w:iCs/>
          <w:color w:val="4472C4" w:themeColor="accent1"/>
          <w:sz w:val="24"/>
          <w:szCs w:val="24"/>
        </w:rPr>
        <w:t>0</w:t>
      </w:r>
      <w:r w:rsidR="006E378D" w:rsidRPr="00384D55">
        <w:rPr>
          <w:b/>
          <w:bCs/>
          <w:i/>
          <w:iCs/>
          <w:color w:val="4472C4" w:themeColor="accent1"/>
          <w:sz w:val="24"/>
          <w:szCs w:val="24"/>
        </w:rPr>
        <w:t xml:space="preserve"> euros - 50 participantes</w:t>
      </w:r>
    </w:p>
    <w:p w14:paraId="0E146D45" w14:textId="77777777" w:rsidR="006E378D" w:rsidRPr="00EC319A" w:rsidRDefault="006E378D" w:rsidP="006E378D">
      <w:pPr>
        <w:numPr>
          <w:ilvl w:val="0"/>
          <w:numId w:val="1"/>
        </w:numPr>
        <w:spacing w:after="0" w:line="240" w:lineRule="auto"/>
        <w:rPr>
          <w:i/>
          <w:iCs/>
          <w:color w:val="595959"/>
          <w:sz w:val="24"/>
          <w:szCs w:val="24"/>
        </w:rPr>
      </w:pPr>
      <w:r w:rsidRPr="00EC319A">
        <w:rPr>
          <w:i/>
          <w:iCs/>
          <w:sz w:val="24"/>
          <w:szCs w:val="24"/>
        </w:rPr>
        <w:t>FORMA DE PAGO: 3 CUOTAS</w:t>
      </w:r>
    </w:p>
    <w:p w14:paraId="40B09981" w14:textId="6D14357C" w:rsidR="006E378D" w:rsidRDefault="006E378D" w:rsidP="006E378D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>PAGO 1</w:t>
      </w:r>
      <w:r w:rsidR="0070333D">
        <w:rPr>
          <w:b/>
          <w:bCs/>
          <w:i/>
          <w:iCs/>
          <w:sz w:val="24"/>
          <w:szCs w:val="24"/>
        </w:rPr>
        <w:t xml:space="preserve"> OC</w:t>
      </w:r>
      <w:r w:rsidR="00404A87">
        <w:rPr>
          <w:b/>
          <w:bCs/>
          <w:i/>
          <w:iCs/>
          <w:sz w:val="24"/>
          <w:szCs w:val="24"/>
        </w:rPr>
        <w:t>TUBRE / NOVIEMBRE</w:t>
      </w:r>
      <w:r w:rsidRPr="00EC319A">
        <w:rPr>
          <w:i/>
          <w:iCs/>
          <w:sz w:val="24"/>
          <w:szCs w:val="24"/>
        </w:rPr>
        <w:t xml:space="preserve">:  Eu -hasta el </w:t>
      </w:r>
      <w:r w:rsidR="00404A87">
        <w:rPr>
          <w:i/>
          <w:iCs/>
          <w:sz w:val="24"/>
          <w:szCs w:val="24"/>
        </w:rPr>
        <w:t>1</w:t>
      </w:r>
      <w:r w:rsidR="00954A31">
        <w:rPr>
          <w:i/>
          <w:iCs/>
          <w:sz w:val="24"/>
          <w:szCs w:val="24"/>
        </w:rPr>
        <w:t>0</w:t>
      </w:r>
      <w:r w:rsidR="00404A87">
        <w:rPr>
          <w:i/>
          <w:iCs/>
          <w:sz w:val="24"/>
          <w:szCs w:val="24"/>
        </w:rPr>
        <w:t>0</w:t>
      </w:r>
      <w:r w:rsidRPr="00EC319A">
        <w:rPr>
          <w:i/>
          <w:iCs/>
          <w:sz w:val="24"/>
          <w:szCs w:val="24"/>
        </w:rPr>
        <w:t xml:space="preserve">- </w:t>
      </w:r>
      <w:r w:rsidRPr="00EC319A">
        <w:rPr>
          <w:b/>
          <w:bCs/>
          <w:i/>
          <w:iCs/>
          <w:sz w:val="24"/>
          <w:szCs w:val="24"/>
        </w:rPr>
        <w:t>PAGO 2</w:t>
      </w:r>
      <w:r w:rsidR="0070333D">
        <w:rPr>
          <w:b/>
          <w:bCs/>
          <w:i/>
          <w:iCs/>
          <w:sz w:val="24"/>
          <w:szCs w:val="24"/>
        </w:rPr>
        <w:t xml:space="preserve"> </w:t>
      </w:r>
      <w:r w:rsidR="00011537">
        <w:rPr>
          <w:b/>
          <w:bCs/>
          <w:i/>
          <w:iCs/>
          <w:sz w:val="24"/>
          <w:szCs w:val="24"/>
        </w:rPr>
        <w:t>FEBRERO</w:t>
      </w:r>
      <w:r w:rsidRPr="00EC319A">
        <w:rPr>
          <w:i/>
          <w:iCs/>
          <w:sz w:val="24"/>
          <w:szCs w:val="24"/>
        </w:rPr>
        <w:t xml:space="preserve">: </w:t>
      </w:r>
      <w:r w:rsidR="00011537">
        <w:rPr>
          <w:i/>
          <w:iCs/>
          <w:sz w:val="24"/>
          <w:szCs w:val="24"/>
        </w:rPr>
        <w:t>16</w:t>
      </w:r>
      <w:r w:rsidR="0070333D">
        <w:rPr>
          <w:i/>
          <w:iCs/>
          <w:sz w:val="24"/>
          <w:szCs w:val="24"/>
        </w:rPr>
        <w:t>0</w:t>
      </w:r>
      <w:r w:rsidRPr="00EC319A">
        <w:rPr>
          <w:i/>
          <w:iCs/>
          <w:sz w:val="24"/>
          <w:szCs w:val="24"/>
        </w:rPr>
        <w:t xml:space="preserve"> Eu -hasta el 10-     </w:t>
      </w:r>
    </w:p>
    <w:p w14:paraId="1D6403BD" w14:textId="0BEA91E4" w:rsidR="00011537" w:rsidRPr="00EC319A" w:rsidRDefault="00011537" w:rsidP="006E378D">
      <w:pPr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>PAGO</w:t>
      </w:r>
      <w:r>
        <w:rPr>
          <w:b/>
          <w:bCs/>
          <w:i/>
          <w:iCs/>
          <w:sz w:val="24"/>
          <w:szCs w:val="24"/>
        </w:rPr>
        <w:t xml:space="preserve"> 3 MARZO/ABRIL/MAYO/JUNIO</w:t>
      </w:r>
      <w:r w:rsidRPr="00EC319A">
        <w:rPr>
          <w:i/>
          <w:iCs/>
          <w:sz w:val="24"/>
          <w:szCs w:val="24"/>
        </w:rPr>
        <w:t xml:space="preserve">: </w:t>
      </w:r>
      <w:r>
        <w:rPr>
          <w:i/>
          <w:iCs/>
          <w:sz w:val="24"/>
          <w:szCs w:val="24"/>
        </w:rPr>
        <w:t>160</w:t>
      </w:r>
      <w:r w:rsidRPr="00EC319A">
        <w:rPr>
          <w:i/>
          <w:iCs/>
          <w:sz w:val="24"/>
          <w:szCs w:val="24"/>
        </w:rPr>
        <w:t xml:space="preserve"> Eu -hasta el 10-     </w:t>
      </w:r>
    </w:p>
    <w:p w14:paraId="51FDAE7F" w14:textId="77777777" w:rsidR="006E378D" w:rsidRPr="00EC319A" w:rsidRDefault="006E378D" w:rsidP="006E378D">
      <w:pPr>
        <w:spacing w:after="0" w:line="240" w:lineRule="auto"/>
        <w:ind w:left="142"/>
        <w:rPr>
          <w:b/>
          <w:bCs/>
          <w:sz w:val="24"/>
          <w:szCs w:val="24"/>
        </w:rPr>
      </w:pPr>
      <w:r w:rsidRPr="00EC319A">
        <w:rPr>
          <w:b/>
          <w:bCs/>
          <w:sz w:val="24"/>
          <w:szCs w:val="24"/>
        </w:rPr>
        <w:t>BANCO SANTANDER:</w:t>
      </w:r>
      <w:r w:rsidRPr="00EC319A">
        <w:rPr>
          <w:sz w:val="24"/>
          <w:szCs w:val="24"/>
        </w:rPr>
        <w:t xml:space="preserve"> </w:t>
      </w:r>
      <w:r w:rsidRPr="00EC319A">
        <w:rPr>
          <w:b/>
          <w:bCs/>
          <w:sz w:val="24"/>
          <w:szCs w:val="24"/>
        </w:rPr>
        <w:t>ES95 0049 7187 7123 1000 1530</w:t>
      </w:r>
    </w:p>
    <w:p w14:paraId="0C1C26AA" w14:textId="4249F408" w:rsidR="006E378D" w:rsidRPr="00EC319A" w:rsidRDefault="00A87232" w:rsidP="006E378D">
      <w:pPr>
        <w:spacing w:after="0" w:line="240" w:lineRule="auto"/>
        <w:ind w:left="142"/>
        <w:rPr>
          <w:b/>
          <w:bCs/>
          <w:sz w:val="20"/>
          <w:szCs w:val="20"/>
        </w:rPr>
      </w:pPr>
      <w:r w:rsidRPr="00EC319A">
        <w:rPr>
          <w:b/>
          <w:bCs/>
          <w:sz w:val="20"/>
          <w:szCs w:val="20"/>
        </w:rPr>
        <w:t>Documentos que entregar</w:t>
      </w:r>
      <w:r w:rsidR="006E378D" w:rsidRPr="00EC319A">
        <w:rPr>
          <w:b/>
          <w:bCs/>
          <w:sz w:val="20"/>
          <w:szCs w:val="20"/>
        </w:rPr>
        <w:t xml:space="preserve"> en el correo: </w:t>
      </w:r>
      <w:hyperlink r:id="rId11" w:history="1">
        <w:r w:rsidR="006E378D" w:rsidRPr="00EC319A">
          <w:rPr>
            <w:b/>
            <w:bCs/>
            <w:color w:val="0563C1" w:themeColor="hyperlink"/>
            <w:sz w:val="20"/>
            <w:szCs w:val="20"/>
            <w:u w:val="single"/>
          </w:rPr>
          <w:t>jvcsportsproamb19@gmail.com</w:t>
        </w:r>
      </w:hyperlink>
    </w:p>
    <w:p w14:paraId="2F040A25" w14:textId="77777777" w:rsidR="006E378D" w:rsidRPr="00EC319A" w:rsidRDefault="006E378D" w:rsidP="006E378D">
      <w:pPr>
        <w:spacing w:after="0" w:line="240" w:lineRule="auto"/>
        <w:ind w:left="142"/>
        <w:rPr>
          <w:b/>
          <w:bCs/>
          <w:sz w:val="20"/>
          <w:szCs w:val="20"/>
        </w:rPr>
      </w:pPr>
      <w:r w:rsidRPr="00EC319A">
        <w:rPr>
          <w:b/>
          <w:bCs/>
          <w:sz w:val="20"/>
          <w:szCs w:val="20"/>
        </w:rPr>
        <w:t>-DNI, tarjeta sanitaria, resguardo del ingreso del único pago. Formulario firmado y cumplimentado.</w:t>
      </w:r>
    </w:p>
    <w:p w14:paraId="2F7C6DD7" w14:textId="3AF0A634" w:rsidR="00E4281B" w:rsidRDefault="0070333D" w:rsidP="006E378D">
      <w:pPr>
        <w:spacing w:after="0" w:line="240" w:lineRule="auto"/>
        <w:rPr>
          <w:b/>
          <w:bCs/>
          <w:i/>
          <w:iCs/>
          <w:color w:val="4472C4" w:themeColor="accent1"/>
          <w:sz w:val="40"/>
          <w:szCs w:val="40"/>
        </w:rPr>
      </w:pPr>
      <w:r w:rsidRPr="0070333D">
        <w:rPr>
          <w:b/>
          <w:bCs/>
          <w:i/>
          <w:iCs/>
          <w:color w:val="4472C4" w:themeColor="accent1"/>
          <w:sz w:val="40"/>
          <w:szCs w:val="40"/>
        </w:rPr>
        <w:t>**REGALO CAMISETAS ALUMNOS Y PROFESORES</w:t>
      </w:r>
    </w:p>
    <w:p w14:paraId="23B0670A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lang w:eastAsia="es-ES"/>
        </w:rPr>
      </w:pPr>
    </w:p>
    <w:p w14:paraId="009C99E2" w14:textId="0E63BF59" w:rsidR="00A87232" w:rsidRPr="00AB1325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  <w:lang w:eastAsia="es-ES"/>
        </w:rPr>
      </w:pPr>
      <w:r w:rsidRPr="00AB1325">
        <w:rPr>
          <w:rFonts w:ascii="Calibri-Bold" w:hAnsi="Calibri-Bold" w:cs="Calibri-Bold"/>
          <w:b/>
          <w:bCs/>
          <w:sz w:val="28"/>
          <w:szCs w:val="28"/>
          <w:lang w:eastAsia="es-ES"/>
        </w:rPr>
        <w:t>1. INFORMACIÓN GENERAL.</w:t>
      </w:r>
    </w:p>
    <w:p w14:paraId="12C81E0A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Los alumnos/as participantes van a realizar un campamento de</w:t>
      </w:r>
      <w:r>
        <w:rPr>
          <w:rFonts w:ascii="Calibri-Bold" w:hAnsi="Calibri-Bold" w:cs="Calibri-Bold"/>
          <w:b/>
          <w:bCs/>
          <w:color w:val="000000"/>
          <w:lang w:eastAsia="es-ES"/>
        </w:rPr>
        <w:t xml:space="preserve"> BIOLOGÍA</w:t>
      </w:r>
    </w:p>
    <w:p w14:paraId="22351C2F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EN CASTELLANO Y DE ACTIVIDADES EN LA NATURALEZA</w:t>
      </w:r>
      <w:r>
        <w:rPr>
          <w:rFonts w:ascii="Calibri" w:hAnsi="Calibri" w:cs="Calibri"/>
          <w:color w:val="000000"/>
          <w:lang w:eastAsia="es-ES"/>
        </w:rPr>
        <w:t>, de marcado componente educativo y cultural.</w:t>
      </w:r>
    </w:p>
    <w:p w14:paraId="6A86FF0A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En un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contexto histórico van</w:t>
      </w:r>
      <w:r>
        <w:rPr>
          <w:rFonts w:ascii="Calibri" w:hAnsi="Calibri" w:cs="Calibri"/>
          <w:color w:val="000000"/>
          <w:lang w:eastAsia="es-ES"/>
        </w:rPr>
        <w:t xml:space="preserve"> a desarrollar actividades en la naturaleza que le</w:t>
      </w:r>
    </w:p>
    <w:p w14:paraId="57F32186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complementarán los aprendizajes formales de </w:t>
      </w:r>
      <w:r w:rsidRPr="00AB1325">
        <w:rPr>
          <w:rFonts w:ascii="Calibri" w:hAnsi="Calibri" w:cs="Calibri"/>
          <w:b/>
          <w:bCs/>
          <w:color w:val="000000"/>
          <w:lang w:eastAsia="es-ES"/>
        </w:rPr>
        <w:t>BIOLOGÍA,</w:t>
      </w:r>
      <w:r>
        <w:rPr>
          <w:rFonts w:ascii="Calibri" w:hAnsi="Calibri" w:cs="Calibri"/>
          <w:color w:val="000000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lang w:eastAsia="es-ES"/>
        </w:rPr>
        <w:t>EDUCACIÓN FÍSICA Y GEOGRAFÍA E</w:t>
      </w:r>
    </w:p>
    <w:p w14:paraId="2559EFA4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" w:hAnsi="Calibri-Bold" w:cs="Calibri-Bold"/>
          <w:b/>
          <w:bCs/>
          <w:color w:val="000000"/>
          <w:lang w:eastAsia="es-ES"/>
        </w:rPr>
        <w:t>HISTORIA</w:t>
      </w:r>
      <w:r>
        <w:rPr>
          <w:rFonts w:ascii="Calibri" w:hAnsi="Calibri" w:cs="Calibri"/>
          <w:color w:val="000000"/>
          <w:lang w:eastAsia="es-ES"/>
        </w:rPr>
        <w:t>.</w:t>
      </w:r>
    </w:p>
    <w:p w14:paraId="064B37E1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>Además de las experiencias propias de convivencia, relación y respeto a las normas, los</w:t>
      </w:r>
    </w:p>
    <w:p w14:paraId="0EAB694A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" w:hAnsi="Calibri" w:cs="Calibri"/>
          <w:color w:val="000000"/>
          <w:lang w:eastAsia="es-ES"/>
        </w:rPr>
        <w:t xml:space="preserve">participantes desarrollarán diversas </w:t>
      </w:r>
      <w:r>
        <w:rPr>
          <w:rFonts w:ascii="Calibri-Bold" w:hAnsi="Calibri-Bold" w:cs="Calibri-Bold"/>
          <w:b/>
          <w:bCs/>
          <w:color w:val="000000"/>
          <w:lang w:eastAsia="es-ES"/>
        </w:rPr>
        <w:t>actividades en la naturaleza y visitas culturales</w:t>
      </w:r>
      <w:r>
        <w:rPr>
          <w:rFonts w:ascii="Calibri" w:hAnsi="Calibri" w:cs="Calibri"/>
          <w:color w:val="000000"/>
          <w:lang w:eastAsia="es-ES"/>
        </w:rPr>
        <w:t>, que</w:t>
      </w:r>
    </w:p>
    <w:p w14:paraId="60F2F859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supondrán experiencias extraordinarias</w:t>
      </w:r>
      <w:r>
        <w:rPr>
          <w:rFonts w:ascii="Calibri" w:hAnsi="Calibri" w:cs="Calibri"/>
          <w:color w:val="000000"/>
          <w:lang w:eastAsia="es-ES"/>
        </w:rPr>
        <w:t>.</w:t>
      </w:r>
    </w:p>
    <w:p w14:paraId="642E5E93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 escenario de aprendizaje excepcional: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deporte, enriquecimiento personal y cultural,</w:t>
      </w:r>
    </w:p>
    <w:p w14:paraId="61EF0AFC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lang w:eastAsia="es-ES"/>
        </w:rPr>
      </w:pP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autonomía y responsabilidad individual</w:t>
      </w:r>
      <w:r>
        <w:rPr>
          <w:rFonts w:ascii="Calibri" w:hAnsi="Calibri" w:cs="Calibri"/>
          <w:color w:val="000000"/>
          <w:lang w:eastAsia="es-ES"/>
        </w:rPr>
        <w:t>.</w:t>
      </w:r>
    </w:p>
    <w:p w14:paraId="2A8560BB" w14:textId="77777777" w:rsidR="00A87232" w:rsidRDefault="00A87232" w:rsidP="00A87232">
      <w:pPr>
        <w:spacing w:after="0" w:line="240" w:lineRule="auto"/>
        <w:ind w:left="142"/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</w:pPr>
      <w:r>
        <w:rPr>
          <w:rFonts w:ascii="ArialMT" w:eastAsia="ArialMT" w:hAnsi="Calibri-Bold" w:cs="ArialMT" w:hint="eastAsia"/>
          <w:color w:val="000000"/>
          <w:lang w:eastAsia="es-ES"/>
        </w:rPr>
        <w:t>●</w:t>
      </w:r>
      <w:r>
        <w:rPr>
          <w:rFonts w:ascii="ArialMT" w:eastAsia="ArialMT" w:hAnsi="Calibri-Bold" w:cs="ArialMT"/>
          <w:color w:val="000000"/>
          <w:lang w:eastAsia="es-ES"/>
        </w:rPr>
        <w:t xml:space="preserve"> </w:t>
      </w:r>
      <w:r>
        <w:rPr>
          <w:rFonts w:ascii="Calibri" w:hAnsi="Calibri" w:cs="Calibri"/>
          <w:color w:val="000000"/>
          <w:lang w:eastAsia="es-ES"/>
        </w:rPr>
        <w:t xml:space="preserve">Una estupenda semana para </w:t>
      </w:r>
      <w:r>
        <w:rPr>
          <w:rFonts w:ascii="Calibri-BoldItalic" w:hAnsi="Calibri-BoldItalic" w:cs="Calibri-BoldItalic"/>
          <w:b/>
          <w:bCs/>
          <w:i/>
          <w:iCs/>
          <w:color w:val="000000"/>
          <w:lang w:eastAsia="es-ES"/>
        </w:rPr>
        <w:t>convivir, experimentar y aprender.</w:t>
      </w:r>
    </w:p>
    <w:p w14:paraId="54E91F54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</w:pPr>
    </w:p>
    <w:p w14:paraId="59DCB116" w14:textId="7190A3CF" w:rsidR="00A87232" w:rsidRPr="00AB1325" w:rsidRDefault="00A87232" w:rsidP="00A87232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</w:pPr>
      <w:r w:rsidRPr="00AB1325">
        <w:rPr>
          <w:rFonts w:ascii="Arial-BoldItalicMT" w:hAnsi="Arial-BoldItalicMT" w:cs="Arial-BoldItalicMT"/>
          <w:b/>
          <w:bCs/>
          <w:i/>
          <w:iCs/>
          <w:sz w:val="28"/>
          <w:szCs w:val="28"/>
          <w:lang w:eastAsia="es-ES"/>
        </w:rPr>
        <w:t>2. OBJETIVOS DE LA ACTIVIDAD.</w:t>
      </w:r>
    </w:p>
    <w:p w14:paraId="028279F4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Redactar y relatar experiencias vividas elaborando textos y documentos en</w:t>
      </w:r>
    </w:p>
    <w:p w14:paraId="628D3AC3" w14:textId="7D9FABD9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Castellano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, inglés o francés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.</w:t>
      </w:r>
    </w:p>
    <w:p w14:paraId="5F1442BA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Interpretar el paisaje distinguiendo los elementos de evolución geológica y</w:t>
      </w:r>
    </w:p>
    <w:p w14:paraId="2750BC07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desarrollo geográfico,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valorando críticamente las causas de origen natural y</w:t>
      </w:r>
    </w:p>
    <w:p w14:paraId="5F4A25F1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las derivadas de la acción humana.</w:t>
      </w:r>
    </w:p>
    <w:p w14:paraId="3A9E80BE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la relación entre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entorno natural y socioeconómico con</w:t>
      </w:r>
    </w:p>
    <w:p w14:paraId="6DBDCBF7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la cultura, costumbres y tradiciones propias del lugar.</w:t>
      </w:r>
    </w:p>
    <w:p w14:paraId="2546C5DB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Conocer y valorar el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patrimonio natural e histórico artístico y cultural.</w:t>
      </w:r>
    </w:p>
    <w:p w14:paraId="2721379B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Valorar la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importancia para la salud física, mental y social de la práctica</w:t>
      </w:r>
    </w:p>
    <w:p w14:paraId="405EEF01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habitual de actividades físico-deportivas en el medio natural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hacer uso de</w:t>
      </w:r>
    </w:p>
    <w:p w14:paraId="1503CDF6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habilidades sociales y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diálogo en la resolución de conflictos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4E010C9D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Participar en actividades físico-deportivas en entornos naturales,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disfrutando</w:t>
      </w:r>
    </w:p>
    <w:p w14:paraId="194DD05C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lastRenderedPageBreak/>
        <w:t>del entorno de manera sostenible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, minimizando el impacto ambiental;</w:t>
      </w:r>
    </w:p>
    <w:p w14:paraId="593F0D6C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 xml:space="preserve">aplicando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normas de seguridad individuales y colectivas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; y aprendiendo a</w:t>
      </w:r>
    </w:p>
    <w:p w14:paraId="62F2C452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>reconocer situaciones de riesgo para actuar preventivamente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.</w:t>
      </w:r>
    </w:p>
    <w:p w14:paraId="166260B3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ArialMT" w:eastAsia="ArialMT" w:hAnsi="Arial-BoldItalicMT" w:cs="ArialMT" w:hint="eastAsia"/>
          <w:color w:val="000000"/>
          <w:sz w:val="32"/>
          <w:szCs w:val="32"/>
          <w:lang w:eastAsia="es-ES"/>
        </w:rPr>
        <w:t>●</w:t>
      </w:r>
      <w:r>
        <w:rPr>
          <w:rFonts w:ascii="ArialMT" w:eastAsia="ArialMT" w:hAnsi="Arial-BoldItalicMT" w:cs="ArialMT"/>
          <w:color w:val="000000"/>
          <w:sz w:val="32"/>
          <w:szCs w:val="32"/>
          <w:lang w:eastAsia="es-ES"/>
        </w:rPr>
        <w:t xml:space="preserve"> </w:t>
      </w:r>
      <w:r>
        <w:rPr>
          <w:rFonts w:ascii="Calibri-Bold" w:hAnsi="Calibri-Bold" w:cs="Calibri-Bold"/>
          <w:b/>
          <w:bCs/>
          <w:color w:val="000000"/>
          <w:sz w:val="32"/>
          <w:szCs w:val="32"/>
          <w:lang w:eastAsia="es-ES"/>
        </w:rPr>
        <w:t xml:space="preserve">Poner en práctica con progresiva autonomía </w:t>
      </w:r>
      <w:r>
        <w:rPr>
          <w:rFonts w:ascii="Calibri" w:hAnsi="Calibri" w:cs="Calibri"/>
          <w:color w:val="000000"/>
          <w:sz w:val="32"/>
          <w:szCs w:val="32"/>
          <w:lang w:eastAsia="es-ES"/>
        </w:rPr>
        <w:t>procesos de activación</w:t>
      </w:r>
    </w:p>
    <w:p w14:paraId="57245D83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corporal, dosificación del esfuerzo, alimentación saludable, educación</w:t>
      </w:r>
    </w:p>
    <w:p w14:paraId="2924440E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postural, relajación e higiene durante la práctica de actividades motrices,</w:t>
      </w:r>
    </w:p>
    <w:p w14:paraId="6F53A247" w14:textId="77777777" w:rsidR="00A87232" w:rsidRDefault="00A87232" w:rsidP="00A8723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  <w:lang w:eastAsia="es-ES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interiorizando las rutinas propias de una práctica motriz saludable y</w:t>
      </w:r>
    </w:p>
    <w:p w14:paraId="76856BC9" w14:textId="77777777" w:rsidR="00A87232" w:rsidRDefault="00A87232" w:rsidP="00A87232">
      <w:pPr>
        <w:spacing w:after="0" w:line="240" w:lineRule="auto"/>
        <w:ind w:left="142"/>
        <w:rPr>
          <w:b/>
          <w:bCs/>
          <w:i/>
          <w:iCs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  <w:lang w:eastAsia="es-ES"/>
        </w:rPr>
        <w:t>responsable.</w:t>
      </w:r>
    </w:p>
    <w:p w14:paraId="7784F0BB" w14:textId="77777777" w:rsidR="00A87232" w:rsidRPr="003E3303" w:rsidRDefault="00A87232" w:rsidP="00A87232">
      <w:pPr>
        <w:spacing w:after="0" w:line="240" w:lineRule="auto"/>
        <w:rPr>
          <w:b/>
          <w:bCs/>
          <w:i/>
          <w:iCs/>
          <w:color w:val="4472C4" w:themeColor="accent1"/>
          <w:sz w:val="32"/>
          <w:szCs w:val="32"/>
        </w:rPr>
      </w:pPr>
    </w:p>
    <w:p w14:paraId="7F29C5F7" w14:textId="449154AE" w:rsidR="00A87232" w:rsidRPr="0070333D" w:rsidRDefault="00A87232" w:rsidP="00A87232">
      <w:pPr>
        <w:spacing w:after="0" w:line="240" w:lineRule="auto"/>
        <w:rPr>
          <w:b/>
          <w:bCs/>
          <w:i/>
          <w:iCs/>
          <w:color w:val="4472C4" w:themeColor="accent1"/>
          <w:sz w:val="40"/>
          <w:szCs w:val="40"/>
        </w:rPr>
      </w:pPr>
      <w:r>
        <w:rPr>
          <w:b/>
          <w:bCs/>
          <w:sz w:val="32"/>
          <w:szCs w:val="32"/>
        </w:rPr>
        <w:t xml:space="preserve">3. </w:t>
      </w:r>
      <w:r w:rsidRPr="003E3303">
        <w:rPr>
          <w:b/>
          <w:bCs/>
          <w:sz w:val="32"/>
          <w:szCs w:val="32"/>
        </w:rPr>
        <w:t xml:space="preserve">PROGRAMA: BIOLOGÍA </w:t>
      </w:r>
      <w:r w:rsidR="00B119A6">
        <w:rPr>
          <w:b/>
          <w:bCs/>
          <w:sz w:val="32"/>
          <w:szCs w:val="32"/>
        </w:rPr>
        <w:t>CANTABRA</w:t>
      </w:r>
    </w:p>
    <w:p w14:paraId="5A79A2A9" w14:textId="3CB05644" w:rsidR="002F5E6B" w:rsidRPr="00293648" w:rsidRDefault="002F5E6B" w:rsidP="002F5E6B">
      <w:pPr>
        <w:pStyle w:val="Foto"/>
        <w:jc w:val="left"/>
        <w:rPr>
          <w:rFonts w:eastAsiaTheme="minorEastAsia"/>
          <w:sz w:val="36"/>
          <w:szCs w:val="36"/>
          <w:lang w:eastAsia="ja-JP"/>
        </w:rPr>
      </w:pPr>
      <w:r w:rsidRPr="00293648">
        <w:rPr>
          <w:b/>
          <w:bCs/>
          <w:sz w:val="36"/>
          <w:szCs w:val="36"/>
          <w:highlight w:val="lightGray"/>
        </w:rPr>
        <w:t xml:space="preserve">DIA 1º </w:t>
      </w:r>
      <w:bookmarkStart w:id="0" w:name="_Hlk109730918"/>
      <w:r w:rsidRPr="00293648">
        <w:rPr>
          <w:rFonts w:eastAsiaTheme="minorEastAsia"/>
          <w:b/>
          <w:bCs/>
          <w:color w:val="0000FF"/>
          <w:sz w:val="36"/>
          <w:szCs w:val="36"/>
          <w:lang w:eastAsia="ja-JP"/>
        </w:rPr>
        <w:t>Salida de origen, con nuestros monitores guías " JVC SPORTS"</w:t>
      </w:r>
      <w:r w:rsidRPr="00293648">
        <w:rPr>
          <w:rFonts w:eastAsiaTheme="minorEastAsia"/>
          <w:sz w:val="36"/>
          <w:szCs w:val="36"/>
          <w:lang w:eastAsia="ja-JP"/>
        </w:rPr>
        <w:t xml:space="preserve">, </w:t>
      </w:r>
      <w:r w:rsidRPr="00293648">
        <w:rPr>
          <w:rFonts w:eastAsiaTheme="minorEastAsia"/>
          <w:b/>
          <w:bCs/>
          <w:i/>
          <w:iCs/>
          <w:sz w:val="36"/>
          <w:szCs w:val="36"/>
          <w:lang w:eastAsia="ja-JP"/>
        </w:rPr>
        <w:t xml:space="preserve">desde la salida, nos asistirán durante todo el viaje, cuidando todos los detalles de conexión con el personal del alojamiento, coordinando todas las actividades programadas, saliendo a las </w:t>
      </w:r>
      <w:r w:rsidR="0097679C" w:rsidRPr="00293648">
        <w:rPr>
          <w:rFonts w:eastAsiaTheme="minorEastAsia"/>
          <w:b/>
          <w:bCs/>
          <w:i/>
          <w:iCs/>
          <w:sz w:val="36"/>
          <w:szCs w:val="36"/>
          <w:lang w:eastAsia="ja-JP"/>
        </w:rPr>
        <w:t>5</w:t>
      </w:r>
      <w:r w:rsidR="004C311A">
        <w:rPr>
          <w:rFonts w:eastAsiaTheme="minorEastAsia"/>
          <w:b/>
          <w:bCs/>
          <w:i/>
          <w:iCs/>
          <w:sz w:val="36"/>
          <w:szCs w:val="36"/>
          <w:lang w:eastAsia="ja-JP"/>
        </w:rPr>
        <w:t>.0</w:t>
      </w:r>
      <w:r w:rsidR="00053063" w:rsidRPr="00293648">
        <w:rPr>
          <w:rFonts w:eastAsiaTheme="minorEastAsia"/>
          <w:b/>
          <w:bCs/>
          <w:i/>
          <w:iCs/>
          <w:sz w:val="36"/>
          <w:szCs w:val="36"/>
          <w:lang w:eastAsia="ja-JP"/>
        </w:rPr>
        <w:t>0</w:t>
      </w:r>
      <w:r w:rsidR="004C311A">
        <w:rPr>
          <w:rFonts w:eastAsiaTheme="minorEastAsia"/>
          <w:b/>
          <w:bCs/>
          <w:i/>
          <w:iCs/>
          <w:sz w:val="36"/>
          <w:szCs w:val="36"/>
          <w:lang w:eastAsia="ja-JP"/>
        </w:rPr>
        <w:t>, 6.00 o 7.00 h</w:t>
      </w:r>
      <w:r w:rsidRPr="00293648">
        <w:rPr>
          <w:rFonts w:eastAsiaTheme="minorEastAsia"/>
          <w:b/>
          <w:bCs/>
          <w:i/>
          <w:iCs/>
          <w:sz w:val="36"/>
          <w:szCs w:val="36"/>
          <w:lang w:eastAsia="ja-JP"/>
        </w:rPr>
        <w:t xml:space="preserve"> de la mañana desde origen con </w:t>
      </w:r>
      <w:r w:rsidRPr="00293648">
        <w:rPr>
          <w:b/>
          <w:bCs/>
          <w:i/>
          <w:iCs/>
          <w:sz w:val="36"/>
          <w:szCs w:val="36"/>
          <w:highlight w:val="yellow"/>
        </w:rPr>
        <w:t>bocadillos caseros</w:t>
      </w:r>
      <w:r w:rsidRPr="00293648">
        <w:rPr>
          <w:rFonts w:eastAsiaTheme="minorEastAsia"/>
          <w:sz w:val="36"/>
          <w:szCs w:val="36"/>
          <w:lang w:eastAsia="ja-JP"/>
        </w:rPr>
        <w:t xml:space="preserve">, </w:t>
      </w:r>
      <w:r w:rsidRPr="00293648">
        <w:rPr>
          <w:rFonts w:eastAsiaTheme="minorEastAsia"/>
          <w:b/>
          <w:bCs/>
          <w:sz w:val="36"/>
          <w:szCs w:val="36"/>
          <w:lang w:eastAsia="ja-JP"/>
        </w:rPr>
        <w:t>con destino final al</w:t>
      </w:r>
      <w:r w:rsidRPr="00293648">
        <w:rPr>
          <w:rFonts w:eastAsiaTheme="minorEastAsia"/>
          <w:sz w:val="36"/>
          <w:szCs w:val="36"/>
          <w:lang w:eastAsia="ja-JP"/>
        </w:rPr>
        <w:t xml:space="preserve"> </w:t>
      </w:r>
      <w:r w:rsidRPr="00293648">
        <w:rPr>
          <w:rFonts w:eastAsiaTheme="minorEastAsia"/>
          <w:b/>
          <w:bCs/>
          <w:color w:val="FF0000"/>
          <w:sz w:val="36"/>
          <w:szCs w:val="36"/>
          <w:lang w:eastAsia="ja-JP"/>
        </w:rPr>
        <w:t xml:space="preserve">alojamiento de </w:t>
      </w:r>
      <w:r w:rsidR="005818F7">
        <w:rPr>
          <w:rFonts w:eastAsiaTheme="minorEastAsia"/>
          <w:b/>
          <w:bCs/>
          <w:color w:val="FF0000"/>
          <w:sz w:val="36"/>
          <w:szCs w:val="36"/>
          <w:lang w:eastAsia="ja-JP"/>
        </w:rPr>
        <w:t>SUANCES</w:t>
      </w:r>
      <w:r w:rsidR="00EC319A" w:rsidRPr="00293648">
        <w:rPr>
          <w:rFonts w:eastAsiaTheme="minorEastAsia"/>
          <w:b/>
          <w:bCs/>
          <w:color w:val="FF0000"/>
          <w:sz w:val="36"/>
          <w:szCs w:val="36"/>
          <w:lang w:eastAsia="ja-JP"/>
        </w:rPr>
        <w:t>.</w:t>
      </w:r>
      <w:r w:rsidRPr="00293648">
        <w:rPr>
          <w:rFonts w:eastAsiaTheme="minorEastAsia"/>
          <w:color w:val="FF0000"/>
          <w:sz w:val="36"/>
          <w:szCs w:val="36"/>
          <w:lang w:eastAsia="ja-JP"/>
        </w:rPr>
        <w:t xml:space="preserve"> </w:t>
      </w:r>
    </w:p>
    <w:bookmarkEnd w:id="0"/>
    <w:p w14:paraId="54305190" w14:textId="77777777" w:rsidR="005818F7" w:rsidRDefault="001B1618" w:rsidP="001B1618">
      <w:pPr>
        <w:spacing w:after="0" w:line="240" w:lineRule="auto"/>
        <w:rPr>
          <w:b/>
          <w:bCs/>
          <w:i/>
          <w:iCs/>
          <w:color w:val="595959" w:themeColor="text1" w:themeTint="A6"/>
          <w:sz w:val="36"/>
          <w:szCs w:val="36"/>
        </w:rPr>
      </w:pPr>
      <w:r w:rsidRPr="00293648">
        <w:rPr>
          <w:b/>
          <w:bCs/>
          <w:i/>
          <w:iCs/>
          <w:color w:val="595959" w:themeColor="text1" w:themeTint="A6"/>
          <w:sz w:val="36"/>
          <w:szCs w:val="36"/>
        </w:rPr>
        <w:t xml:space="preserve">Paradas en La Roda, El Jarama, </w:t>
      </w:r>
      <w:r w:rsidR="002F5E6B" w:rsidRPr="00293648">
        <w:rPr>
          <w:b/>
          <w:bCs/>
          <w:i/>
          <w:iCs/>
          <w:color w:val="FF0000"/>
          <w:sz w:val="36"/>
          <w:szCs w:val="36"/>
        </w:rPr>
        <w:t xml:space="preserve">Lerma cultural </w:t>
      </w:r>
      <w:r w:rsidR="002F5E6B" w:rsidRPr="00293648">
        <w:rPr>
          <w:b/>
          <w:bCs/>
          <w:i/>
          <w:iCs/>
          <w:color w:val="595959" w:themeColor="text1" w:themeTint="A6"/>
          <w:sz w:val="36"/>
          <w:szCs w:val="36"/>
        </w:rPr>
        <w:t xml:space="preserve">en Burgos, donde veremos los monumentos principales, y el palacio del duque de Lerma. </w:t>
      </w:r>
    </w:p>
    <w:p w14:paraId="6FAD83CD" w14:textId="5CB5EA10" w:rsidR="00AB1637" w:rsidRDefault="005818F7" w:rsidP="001B1618">
      <w:pPr>
        <w:spacing w:after="0" w:line="240" w:lineRule="auto"/>
        <w:rPr>
          <w:b/>
          <w:bCs/>
          <w:i/>
          <w:iCs/>
          <w:color w:val="595959" w:themeColor="text1" w:themeTint="A6"/>
          <w:sz w:val="36"/>
          <w:szCs w:val="36"/>
        </w:rPr>
      </w:pPr>
      <w:r>
        <w:rPr>
          <w:noProof/>
        </w:rPr>
        <w:drawing>
          <wp:inline distT="0" distB="0" distL="0" distR="0" wp14:anchorId="49E13F1B" wp14:editId="1273F2CE">
            <wp:extent cx="6645910" cy="2514959"/>
            <wp:effectExtent l="0" t="0" r="2540" b="0"/>
            <wp:docPr id="15" name="Imagen 15" descr="Imagen que contiene pasto, juguete, lego, grand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pasto, juguete, lego, grand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E6B" w:rsidRPr="00293648">
        <w:rPr>
          <w:b/>
          <w:bCs/>
          <w:i/>
          <w:iCs/>
          <w:color w:val="595959" w:themeColor="text1" w:themeTint="A6"/>
          <w:sz w:val="36"/>
          <w:szCs w:val="36"/>
        </w:rPr>
        <w:t>Llegada 1</w:t>
      </w:r>
      <w:r w:rsidR="00CE21D4" w:rsidRPr="00293648">
        <w:rPr>
          <w:b/>
          <w:bCs/>
          <w:i/>
          <w:iCs/>
          <w:color w:val="595959" w:themeColor="text1" w:themeTint="A6"/>
          <w:sz w:val="36"/>
          <w:szCs w:val="36"/>
        </w:rPr>
        <w:t>8</w:t>
      </w:r>
      <w:r w:rsidR="002F5E6B" w:rsidRPr="00293648">
        <w:rPr>
          <w:b/>
          <w:bCs/>
          <w:i/>
          <w:iCs/>
          <w:color w:val="595959" w:themeColor="text1" w:themeTint="A6"/>
          <w:sz w:val="36"/>
          <w:szCs w:val="36"/>
        </w:rPr>
        <w:t>.00 horas, distribución de los participantes, disfrutar de las instalaciones del alojamiento</w:t>
      </w:r>
      <w:r w:rsidR="00AB1637">
        <w:rPr>
          <w:b/>
          <w:bCs/>
          <w:i/>
          <w:iCs/>
          <w:color w:val="595959" w:themeColor="text1" w:themeTint="A6"/>
          <w:sz w:val="36"/>
          <w:szCs w:val="36"/>
        </w:rPr>
        <w:t>.</w:t>
      </w:r>
    </w:p>
    <w:p w14:paraId="76292584" w14:textId="730BDC2C" w:rsidR="00AB1637" w:rsidRDefault="00AB1637" w:rsidP="001B1618">
      <w:pPr>
        <w:spacing w:after="0" w:line="240" w:lineRule="auto"/>
        <w:rPr>
          <w:b/>
          <w:bCs/>
          <w:i/>
          <w:iCs/>
          <w:color w:val="595959" w:themeColor="text1" w:themeTint="A6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90A7FFE" wp14:editId="52620D1A">
            <wp:extent cx="6645620" cy="3308684"/>
            <wp:effectExtent l="0" t="0" r="3175" b="6350"/>
            <wp:docPr id="1044070694" name="Imagen 2" descr="Imagen que contiene interior, tabla, edifici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70694" name="Imagen 2" descr="Imagen que contiene interior, tabla, edifici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05" cy="331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56F2F" w14:textId="7703960E" w:rsidR="00B94F56" w:rsidRPr="00293648" w:rsidRDefault="00AB1637" w:rsidP="001B1618">
      <w:pPr>
        <w:spacing w:after="0" w:line="240" w:lineRule="auto"/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r>
        <w:rPr>
          <w:noProof/>
        </w:rPr>
        <w:drawing>
          <wp:inline distT="0" distB="0" distL="0" distR="0" wp14:anchorId="2788C216" wp14:editId="192A87C0">
            <wp:extent cx="3286748" cy="2466474"/>
            <wp:effectExtent l="0" t="0" r="9525" b="0"/>
            <wp:docPr id="203502315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42" cy="2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A9CAF" wp14:editId="7879E2ED">
            <wp:extent cx="3310188" cy="2466007"/>
            <wp:effectExtent l="0" t="0" r="5080" b="0"/>
            <wp:docPr id="1178232019" name="Imagen 3" descr="Una jaula de madera en un cuar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32019" name="Imagen 3" descr="Una jaula de madera en un cuart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63" cy="248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9ECB4" wp14:editId="6D7198AB">
            <wp:extent cx="6645910" cy="2911642"/>
            <wp:effectExtent l="0" t="0" r="2540" b="3175"/>
            <wp:docPr id="1272626088" name="Imagen 1" descr="Una cocina moder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26088" name="Imagen 1" descr="Una cocina moder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333" cy="29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79C" w:rsidRPr="00293648">
        <w:rPr>
          <w:b/>
          <w:bCs/>
          <w:i/>
          <w:iCs/>
          <w:color w:val="595959" w:themeColor="text1" w:themeTint="A6"/>
          <w:sz w:val="36"/>
          <w:szCs w:val="36"/>
        </w:rPr>
        <w:t>y</w:t>
      </w:r>
      <w:r w:rsidR="001B1618" w:rsidRPr="00293648">
        <w:rPr>
          <w:b/>
          <w:bCs/>
          <w:i/>
          <w:iCs/>
          <w:color w:val="595959" w:themeColor="text1" w:themeTint="A6"/>
          <w:sz w:val="36"/>
          <w:szCs w:val="36"/>
        </w:rPr>
        <w:t xml:space="preserve"> </w:t>
      </w:r>
      <w:r w:rsidR="00B94F56" w:rsidRPr="00293648">
        <w:rPr>
          <w:b/>
          <w:bCs/>
          <w:i/>
          <w:iCs/>
          <w:sz w:val="36"/>
          <w:szCs w:val="36"/>
        </w:rPr>
        <w:t xml:space="preserve">ACTIVIDADES DE OCIO Y TIEMPO LIBRE: Cena y Alojamiento. </w:t>
      </w:r>
    </w:p>
    <w:p w14:paraId="3C673358" w14:textId="77777777" w:rsidR="00B94F56" w:rsidRPr="00293648" w:rsidRDefault="00B94F56" w:rsidP="00B94F56">
      <w:pPr>
        <w:pStyle w:val="Foto"/>
        <w:jc w:val="left"/>
        <w:rPr>
          <w:b/>
          <w:bCs/>
          <w:i/>
          <w:iCs/>
          <w:sz w:val="36"/>
          <w:szCs w:val="36"/>
          <w:highlight w:val="lightGray"/>
        </w:rPr>
      </w:pPr>
    </w:p>
    <w:p w14:paraId="0F2DDC33" w14:textId="6F7FC002" w:rsidR="004C311A" w:rsidRDefault="00785174" w:rsidP="004E603C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293648">
        <w:rPr>
          <w:b/>
          <w:bCs/>
          <w:i/>
          <w:iCs/>
          <w:sz w:val="36"/>
          <w:szCs w:val="36"/>
          <w:highlight w:val="lightGray"/>
        </w:rPr>
        <w:lastRenderedPageBreak/>
        <w:t>DIA 2º</w:t>
      </w:r>
      <w:r w:rsidRPr="00293648">
        <w:rPr>
          <w:b/>
          <w:bCs/>
          <w:i/>
          <w:iCs/>
          <w:sz w:val="36"/>
          <w:szCs w:val="36"/>
        </w:rPr>
        <w:t xml:space="preserve"> </w:t>
      </w:r>
      <w:r w:rsidR="004C311A" w:rsidRPr="00293648">
        <w:rPr>
          <w:b/>
          <w:bCs/>
          <w:i/>
          <w:iCs/>
          <w:sz w:val="36"/>
          <w:szCs w:val="36"/>
        </w:rPr>
        <w:t>Desayuno</w:t>
      </w:r>
      <w:r w:rsidR="004C311A">
        <w:rPr>
          <w:b/>
          <w:bCs/>
          <w:i/>
          <w:iCs/>
          <w:sz w:val="36"/>
          <w:szCs w:val="36"/>
        </w:rPr>
        <w:t xml:space="preserve"> 8.30 h. Pasamos todo el día con comida picnic en cualquiera de estas opciones.</w:t>
      </w:r>
    </w:p>
    <w:p w14:paraId="6BDE9412" w14:textId="328764AC" w:rsidR="004C311A" w:rsidRDefault="004C311A" w:rsidP="004E603C">
      <w:pPr>
        <w:pStyle w:val="Foto"/>
        <w:jc w:val="left"/>
        <w:rPr>
          <w:rFonts w:ascii="Arial" w:hAnsi="Arial" w:cs="Arial"/>
          <w:b/>
          <w:bCs/>
          <w:i/>
          <w:iCs/>
          <w:color w:val="202122"/>
          <w:sz w:val="36"/>
          <w:szCs w:val="36"/>
          <w:shd w:val="clear" w:color="auto" w:fill="FFFFFF"/>
        </w:rPr>
      </w:pPr>
      <w:r w:rsidRPr="004C311A">
        <w:rPr>
          <w:b/>
          <w:bCs/>
          <w:i/>
          <w:iCs/>
          <w:color w:val="FF0000"/>
          <w:sz w:val="36"/>
          <w:szCs w:val="36"/>
        </w:rPr>
        <w:t xml:space="preserve">OPCIÓN A: </w:t>
      </w:r>
      <w:r w:rsidR="00404A87" w:rsidRPr="004C311A">
        <w:rPr>
          <w:b/>
          <w:bCs/>
          <w:i/>
          <w:iCs/>
          <w:color w:val="FF0000"/>
          <w:sz w:val="36"/>
          <w:szCs w:val="36"/>
        </w:rPr>
        <w:t xml:space="preserve">PARQUE </w:t>
      </w:r>
      <w:r w:rsidR="00404A87" w:rsidRPr="00293648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DE CABARCENO</w:t>
      </w:r>
      <w:r w:rsidR="00404A87" w:rsidRPr="00293648">
        <w:rPr>
          <w:rFonts w:ascii="Arial" w:hAnsi="Arial" w:cs="Arial"/>
          <w:color w:val="202122"/>
          <w:sz w:val="36"/>
          <w:szCs w:val="36"/>
          <w:shd w:val="clear" w:color="auto" w:fill="FFFFFF"/>
        </w:rPr>
        <w:t xml:space="preserve"> </w:t>
      </w:r>
      <w:r w:rsidR="00404A87" w:rsidRPr="00293648">
        <w:rPr>
          <w:rFonts w:ascii="Arial" w:hAnsi="Arial" w:cs="Arial"/>
          <w:b/>
          <w:bCs/>
          <w:i/>
          <w:iCs/>
          <w:color w:val="202122"/>
          <w:sz w:val="36"/>
          <w:szCs w:val="36"/>
          <w:shd w:val="clear" w:color="auto" w:fill="FFFFFF"/>
        </w:rPr>
        <w:t>Los visitantes pueden ver rinocerontes, ciervos, gamos o monos de Gibraltar, es un recinto natural con animales en semilibertad. En esta zona existían unas minas de hierro, cuyas estructuras industriales aún pueden verse.</w:t>
      </w:r>
    </w:p>
    <w:p w14:paraId="5314D583" w14:textId="160E5EFD" w:rsidR="004E603C" w:rsidRPr="00293648" w:rsidRDefault="004C311A" w:rsidP="004E603C">
      <w:pPr>
        <w:pStyle w:val="Foto"/>
        <w:jc w:val="left"/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155A92E4" wp14:editId="73998B8C">
            <wp:extent cx="6645910" cy="4987290"/>
            <wp:effectExtent l="0" t="0" r="2540" b="3810"/>
            <wp:docPr id="1239670843" name="Imagen 7" descr="Ardilla con la boca abie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70843" name="Imagen 7" descr="Ardilla con la boca abie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A87" w:rsidRPr="00293648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</w:t>
      </w:r>
      <w:r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OPCIÓN B: PARQUE DE MULTIAVENTURAS variadas. </w:t>
      </w:r>
      <w:r w:rsidR="00954A31" w:rsidRPr="00293648">
        <w:rPr>
          <w:b/>
          <w:bCs/>
          <w:i/>
          <w:iCs/>
          <w:color w:val="auto"/>
          <w:sz w:val="36"/>
          <w:szCs w:val="36"/>
        </w:rPr>
        <w:t xml:space="preserve">Realizaremos la actividad de Parque de Aventura, completaremos un divertido circuito entre plataformas de madera instaladas en los árboles, a una altura de entre 2 a 4 metros de altura. Para ir de una plataforma a otra hay que atravesar puentes tibetanos, lianas de Tarzán, toneles suspendidos, tirolinas, pasos de mono, redes de abordaje y divertidas y originales pasarelas que pondrán a prueba la valentía del participante siempre con la máxima </w:t>
      </w:r>
      <w:r w:rsidR="00635124" w:rsidRPr="00293648">
        <w:rPr>
          <w:b/>
          <w:bCs/>
          <w:i/>
          <w:iCs/>
          <w:color w:val="auto"/>
          <w:sz w:val="36"/>
          <w:szCs w:val="36"/>
        </w:rPr>
        <w:t>seguridad.</w:t>
      </w:r>
      <w:r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Valle de cabuérniga.</w:t>
      </w:r>
      <w:r w:rsidR="00C53B1F" w:rsidRPr="00293648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</w:t>
      </w:r>
      <w:r w:rsidR="00C53B1F" w:rsidRPr="00293648">
        <w:rPr>
          <w:b/>
          <w:bCs/>
          <w:i/>
          <w:iCs/>
          <w:sz w:val="36"/>
          <w:szCs w:val="36"/>
          <w:highlight w:val="yellow"/>
        </w:rPr>
        <w:t>Comida</w:t>
      </w:r>
      <w:r w:rsidR="00404A87" w:rsidRPr="00293648">
        <w:rPr>
          <w:b/>
          <w:bCs/>
          <w:i/>
          <w:iCs/>
          <w:sz w:val="36"/>
          <w:szCs w:val="36"/>
          <w:highlight w:val="yellow"/>
        </w:rPr>
        <w:t xml:space="preserve"> picnic</w:t>
      </w:r>
      <w:r w:rsidR="00404A87" w:rsidRPr="00293648">
        <w:rPr>
          <w:b/>
          <w:bCs/>
          <w:i/>
          <w:iCs/>
          <w:sz w:val="36"/>
          <w:szCs w:val="36"/>
        </w:rPr>
        <w:t xml:space="preserve"> </w:t>
      </w:r>
    </w:p>
    <w:p w14:paraId="614FD5AF" w14:textId="77777777" w:rsidR="004E603C" w:rsidRPr="00293648" w:rsidRDefault="004E603C" w:rsidP="004E603C">
      <w:pPr>
        <w:pStyle w:val="Foto"/>
        <w:rPr>
          <w:b/>
          <w:bCs/>
          <w:i/>
          <w:iCs/>
          <w:sz w:val="36"/>
          <w:szCs w:val="36"/>
        </w:rPr>
      </w:pPr>
      <w:r w:rsidRPr="00293648">
        <w:rPr>
          <w:b/>
          <w:bCs/>
          <w:i/>
          <w:iCs/>
          <w:sz w:val="36"/>
          <w:szCs w:val="36"/>
        </w:rPr>
        <w:t xml:space="preserve">ACTIVIDADES DE OCIO Y TIEMPO LIBRE: Cena y Alojamiento. </w:t>
      </w:r>
    </w:p>
    <w:p w14:paraId="4EC58546" w14:textId="77777777" w:rsidR="004E603C" w:rsidRPr="00293648" w:rsidRDefault="004E603C" w:rsidP="004E603C">
      <w:pPr>
        <w:pStyle w:val="Foto"/>
        <w:jc w:val="left"/>
        <w:rPr>
          <w:b/>
          <w:bCs/>
          <w:i/>
          <w:iCs/>
          <w:sz w:val="36"/>
          <w:szCs w:val="36"/>
        </w:rPr>
      </w:pPr>
    </w:p>
    <w:p w14:paraId="211CF313" w14:textId="6E0F1B70" w:rsidR="004C311A" w:rsidRDefault="00785174" w:rsidP="00404A87">
      <w:pPr>
        <w:pStyle w:val="Foto"/>
        <w:jc w:val="left"/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</w:pPr>
      <w:r w:rsidRPr="00293648">
        <w:rPr>
          <w:b/>
          <w:bCs/>
          <w:i/>
          <w:iCs/>
          <w:sz w:val="36"/>
          <w:szCs w:val="36"/>
          <w:highlight w:val="lightGray"/>
        </w:rPr>
        <w:t>DIA 3º</w:t>
      </w:r>
      <w:r w:rsidRPr="00293648">
        <w:rPr>
          <w:b/>
          <w:bCs/>
          <w:i/>
          <w:iCs/>
          <w:sz w:val="36"/>
          <w:szCs w:val="36"/>
        </w:rPr>
        <w:t xml:space="preserve"> </w:t>
      </w:r>
      <w:bookmarkStart w:id="1" w:name="_Hlk142042872"/>
      <w:r w:rsidRPr="00293648">
        <w:rPr>
          <w:b/>
          <w:bCs/>
          <w:i/>
          <w:iCs/>
          <w:sz w:val="36"/>
          <w:szCs w:val="36"/>
        </w:rPr>
        <w:t>Desayuno</w:t>
      </w:r>
      <w:r w:rsidR="004C311A">
        <w:rPr>
          <w:b/>
          <w:bCs/>
          <w:i/>
          <w:iCs/>
          <w:sz w:val="36"/>
          <w:szCs w:val="36"/>
        </w:rPr>
        <w:t xml:space="preserve"> 8.30 h</w:t>
      </w:r>
      <w:bookmarkEnd w:id="1"/>
      <w:r w:rsidRPr="00293648">
        <w:rPr>
          <w:b/>
          <w:bCs/>
          <w:i/>
          <w:iCs/>
          <w:sz w:val="36"/>
          <w:szCs w:val="36"/>
        </w:rPr>
        <w:t xml:space="preserve">. </w:t>
      </w:r>
      <w:r w:rsidR="0080568E">
        <w:rPr>
          <w:b/>
          <w:bCs/>
          <w:i/>
          <w:iCs/>
          <w:sz w:val="36"/>
          <w:szCs w:val="36"/>
        </w:rPr>
        <w:t xml:space="preserve">Clase de </w:t>
      </w:r>
      <w:r w:rsidR="0080568E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>SURF en OYAMBRE. San Vicente de la Barquera. En las mejores playas del cantábrico.</w:t>
      </w:r>
      <w:r w:rsidR="004C311A">
        <w:rPr>
          <w:b/>
          <w:bCs/>
          <w:i/>
          <w:iCs/>
          <w:color w:val="FF0000"/>
          <w:sz w:val="36"/>
          <w:szCs w:val="36"/>
          <w14:textFill>
            <w14:solidFill>
              <w14:srgbClr w14:val="FF0000">
                <w14:lumMod w14:val="65000"/>
                <w14:lumOff w14:val="35000"/>
              </w14:srgbClr>
            </w14:solidFill>
          </w14:textFill>
        </w:rPr>
        <w:t xml:space="preserve"> </w:t>
      </w:r>
    </w:p>
    <w:p w14:paraId="1BC40635" w14:textId="2C6E5E1B" w:rsidR="00404A87" w:rsidRDefault="00404A87" w:rsidP="00404A87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293648">
        <w:rPr>
          <w:b/>
          <w:bCs/>
          <w:i/>
          <w:iCs/>
          <w:sz w:val="36"/>
          <w:szCs w:val="36"/>
          <w:highlight w:val="yellow"/>
        </w:rPr>
        <w:t>Comida ALOJAMIENTO</w:t>
      </w:r>
      <w:r w:rsidRPr="00293648">
        <w:rPr>
          <w:b/>
          <w:bCs/>
          <w:i/>
          <w:iCs/>
          <w:sz w:val="36"/>
          <w:szCs w:val="36"/>
        </w:rPr>
        <w:t xml:space="preserve"> </w:t>
      </w:r>
    </w:p>
    <w:p w14:paraId="0D86D414" w14:textId="5F450E18" w:rsidR="0080568E" w:rsidRPr="00293648" w:rsidRDefault="0080568E" w:rsidP="00404A87">
      <w:pPr>
        <w:pStyle w:val="Foto"/>
        <w:jc w:val="left"/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55BE69EF" wp14:editId="5C7EB3F6">
            <wp:extent cx="3092116" cy="3284220"/>
            <wp:effectExtent l="0" t="0" r="0" b="0"/>
            <wp:docPr id="1477410863" name="Imagen 5" descr="Un grupo de personas en una playa con una tabla de surf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10863" name="Imagen 5" descr="Un grupo de personas en una playa con una tabla de surf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70" cy="329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76AFC7CE" wp14:editId="59BB465F">
            <wp:extent cx="3368675" cy="3235921"/>
            <wp:effectExtent l="0" t="0" r="3175" b="3175"/>
            <wp:docPr id="802400621" name="Imagen 6" descr="Una persona con una tabla de surf en la arena de la play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400621" name="Imagen 6" descr="Una persona con una tabla de surf en la arena de la play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31" cy="32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42078" w14:textId="2BA5FCCE" w:rsidR="004C311A" w:rsidRPr="004C311A" w:rsidRDefault="00404A87" w:rsidP="004C311A">
      <w:pPr>
        <w:pStyle w:val="Foto"/>
        <w:jc w:val="left"/>
        <w:rPr>
          <w:b/>
          <w:bCs/>
          <w:i/>
          <w:iCs/>
          <w:sz w:val="36"/>
          <w:szCs w:val="36"/>
        </w:rPr>
      </w:pPr>
      <w:r w:rsidRPr="00293648">
        <w:rPr>
          <w:b/>
          <w:bCs/>
          <w:i/>
          <w:iCs/>
          <w:sz w:val="36"/>
          <w:szCs w:val="36"/>
        </w:rPr>
        <w:t>TARDE:</w:t>
      </w:r>
      <w:r w:rsidRPr="00293648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4C311A" w:rsidRPr="00186DE7">
        <w:rPr>
          <w:b/>
          <w:bCs/>
          <w:i/>
          <w:iCs/>
          <w:color w:val="FF5959"/>
          <w:sz w:val="32"/>
          <w:szCs w:val="32"/>
          <w:highlight w:val="yellow"/>
        </w:rPr>
        <w:t>CUEVAS DEL SOPLAO 17.00h - RUTA FLUVIAL MUÑORRODERO -CANTABRIA-</w:t>
      </w:r>
      <w:r w:rsidR="004C311A" w:rsidRPr="00186DE7">
        <w:rPr>
          <w:b/>
          <w:bCs/>
          <w:i/>
          <w:iCs/>
          <w:color w:val="FF5959"/>
          <w:sz w:val="32"/>
          <w:szCs w:val="32"/>
        </w:rPr>
        <w:t xml:space="preserve"> </w:t>
      </w:r>
      <w:r w:rsidR="004C311A" w:rsidRPr="00186DE7">
        <w:rPr>
          <w:b/>
          <w:bCs/>
          <w:i/>
          <w:iCs/>
          <w:sz w:val="32"/>
          <w:szCs w:val="32"/>
        </w:rPr>
        <w:t>Cuevas del Soplao: Descenderemos esta majestuosa cueva, plagada de escenarios tenebrosos, y más propios de una película de terror, por medio de un tren minero hasta la garganta del Soplao, donde las impresionantes cuevas encontradas, nos darán una imagen de la magnitud y perplejidad de los mineros cuando las vieron. Los colores y figuras que se generaron por la naturaleza son hoy dignos de admiración, considerándose, de las más bonitas del mundo</w:t>
      </w:r>
      <w:r w:rsidR="004C311A">
        <w:rPr>
          <w:b/>
          <w:bCs/>
          <w:i/>
          <w:iCs/>
          <w:sz w:val="32"/>
          <w:szCs w:val="32"/>
        </w:rPr>
        <w:t>.</w:t>
      </w:r>
    </w:p>
    <w:p w14:paraId="3FBE8551" w14:textId="77777777" w:rsidR="004C311A" w:rsidRDefault="004C311A" w:rsidP="004C311A">
      <w:pPr>
        <w:pStyle w:val="Foto"/>
        <w:jc w:val="left"/>
        <w:rPr>
          <w:rFonts w:eastAsiaTheme="minorEastAsia"/>
          <w:sz w:val="32"/>
          <w:szCs w:val="32"/>
          <w:lang w:eastAsia="ja-JP"/>
        </w:rPr>
      </w:pPr>
      <w:r>
        <w:rPr>
          <w:noProof/>
        </w:rPr>
        <w:drawing>
          <wp:inline distT="0" distB="0" distL="0" distR="0" wp14:anchorId="089A13A6" wp14:editId="19F081C0">
            <wp:extent cx="2933913" cy="20288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91" cy="203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32"/>
          <w:szCs w:val="32"/>
          <w:lang w:eastAsia="ja-JP"/>
        </w:rPr>
        <w:t xml:space="preserve">          </w:t>
      </w:r>
      <w:r>
        <w:rPr>
          <w:noProof/>
        </w:rPr>
        <w:drawing>
          <wp:inline distT="0" distB="0" distL="0" distR="0" wp14:anchorId="3AAE704D" wp14:editId="511713BC">
            <wp:extent cx="3048000" cy="200594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04" cy="20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D0FF" w14:textId="19E04547" w:rsidR="00A751A4" w:rsidRDefault="00A751A4" w:rsidP="00A751A4">
      <w:pPr>
        <w:spacing w:after="0" w:line="240" w:lineRule="auto"/>
        <w:rPr>
          <w:b/>
          <w:bCs/>
          <w:i/>
          <w:iCs/>
          <w:color w:val="FF5959"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ACTIVIDADES DE OCIO Y TIEMPO LIBRE: Cena y Alojamiento. </w:t>
      </w:r>
    </w:p>
    <w:p w14:paraId="1CF10BDB" w14:textId="4161F456" w:rsidR="00E4281B" w:rsidRPr="00293648" w:rsidRDefault="00E4281B" w:rsidP="00F7768C">
      <w:pPr>
        <w:pStyle w:val="Foto"/>
        <w:jc w:val="left"/>
        <w:rPr>
          <w:b/>
          <w:bCs/>
          <w:i/>
          <w:iCs/>
          <w:sz w:val="36"/>
          <w:szCs w:val="36"/>
          <w:highlight w:val="lightGray"/>
        </w:rPr>
      </w:pPr>
    </w:p>
    <w:p w14:paraId="14C6E64F" w14:textId="0F33CB76" w:rsidR="00404A87" w:rsidRPr="00293648" w:rsidRDefault="00785174" w:rsidP="00404A87">
      <w:pPr>
        <w:spacing w:after="0" w:line="240" w:lineRule="auto"/>
        <w:rPr>
          <w:b/>
          <w:bCs/>
          <w:i/>
          <w:iCs/>
          <w:color w:val="FF0000"/>
          <w:sz w:val="36"/>
          <w:szCs w:val="36"/>
        </w:rPr>
      </w:pPr>
      <w:r w:rsidRPr="00293648">
        <w:rPr>
          <w:b/>
          <w:bCs/>
          <w:i/>
          <w:iCs/>
          <w:sz w:val="36"/>
          <w:szCs w:val="36"/>
          <w:highlight w:val="lightGray"/>
        </w:rPr>
        <w:t xml:space="preserve">DIA </w:t>
      </w:r>
      <w:r w:rsidR="00404A87" w:rsidRPr="00293648">
        <w:rPr>
          <w:b/>
          <w:bCs/>
          <w:i/>
          <w:iCs/>
          <w:sz w:val="36"/>
          <w:szCs w:val="36"/>
          <w:highlight w:val="lightGray"/>
        </w:rPr>
        <w:t>4</w:t>
      </w:r>
      <w:r w:rsidRPr="00293648">
        <w:rPr>
          <w:b/>
          <w:bCs/>
          <w:i/>
          <w:iCs/>
          <w:sz w:val="36"/>
          <w:szCs w:val="36"/>
          <w:highlight w:val="lightGray"/>
        </w:rPr>
        <w:t>º</w:t>
      </w:r>
      <w:r w:rsidRPr="00293648">
        <w:rPr>
          <w:b/>
          <w:bCs/>
          <w:i/>
          <w:iCs/>
          <w:sz w:val="36"/>
          <w:szCs w:val="36"/>
        </w:rPr>
        <w:t xml:space="preserve"> </w:t>
      </w:r>
      <w:bookmarkStart w:id="2" w:name="_Hlk114041744"/>
      <w:r w:rsidR="00404A87" w:rsidRPr="00293648">
        <w:rPr>
          <w:b/>
          <w:bCs/>
          <w:i/>
          <w:iCs/>
          <w:sz w:val="36"/>
          <w:szCs w:val="36"/>
        </w:rPr>
        <w:t>Desayuno</w:t>
      </w:r>
      <w:r w:rsidR="004C311A">
        <w:rPr>
          <w:b/>
          <w:bCs/>
          <w:i/>
          <w:iCs/>
          <w:sz w:val="36"/>
          <w:szCs w:val="36"/>
        </w:rPr>
        <w:t xml:space="preserve"> 8.30h</w:t>
      </w:r>
      <w:r w:rsidR="00404A87" w:rsidRPr="00293648">
        <w:rPr>
          <w:b/>
          <w:bCs/>
          <w:i/>
          <w:iCs/>
          <w:sz w:val="36"/>
          <w:szCs w:val="36"/>
        </w:rPr>
        <w:t xml:space="preserve">: </w:t>
      </w:r>
      <w:r w:rsidR="00404A87" w:rsidRPr="00293648">
        <w:rPr>
          <w:b/>
          <w:bCs/>
          <w:i/>
          <w:iCs/>
          <w:color w:val="FF0000"/>
          <w:sz w:val="36"/>
          <w:szCs w:val="36"/>
        </w:rPr>
        <w:t xml:space="preserve">- </w:t>
      </w:r>
      <w:r w:rsidR="00E05693">
        <w:rPr>
          <w:b/>
          <w:bCs/>
          <w:i/>
          <w:iCs/>
          <w:color w:val="FF0000"/>
          <w:sz w:val="36"/>
          <w:szCs w:val="36"/>
        </w:rPr>
        <w:t>“</w:t>
      </w:r>
      <w:r w:rsidR="00404A87" w:rsidRPr="00293648">
        <w:rPr>
          <w:b/>
          <w:bCs/>
          <w:i/>
          <w:iCs/>
          <w:color w:val="FF0000"/>
          <w:sz w:val="36"/>
          <w:szCs w:val="36"/>
        </w:rPr>
        <w:t>SANTANDER</w:t>
      </w:r>
      <w:r w:rsidR="00E05693">
        <w:rPr>
          <w:b/>
          <w:bCs/>
          <w:i/>
          <w:iCs/>
          <w:color w:val="FF0000"/>
          <w:sz w:val="36"/>
          <w:szCs w:val="36"/>
        </w:rPr>
        <w:t>”</w:t>
      </w:r>
      <w:r w:rsidR="00293648" w:rsidRPr="00293648">
        <w:rPr>
          <w:b/>
          <w:bCs/>
          <w:i/>
          <w:iCs/>
          <w:color w:val="FF0000"/>
          <w:sz w:val="36"/>
          <w:szCs w:val="36"/>
        </w:rPr>
        <w:t>-</w:t>
      </w:r>
      <w:r w:rsidR="00293648" w:rsidRPr="00293648">
        <w:rPr>
          <w:b/>
          <w:bCs/>
          <w:i/>
          <w:iCs/>
          <w:sz w:val="36"/>
          <w:szCs w:val="36"/>
        </w:rPr>
        <w:t xml:space="preserve"> </w:t>
      </w:r>
      <w:r w:rsidR="00E05693">
        <w:rPr>
          <w:b/>
          <w:bCs/>
          <w:i/>
          <w:iCs/>
          <w:sz w:val="36"/>
          <w:szCs w:val="36"/>
        </w:rPr>
        <w:t>¡Menudo espectáculo!</w:t>
      </w:r>
    </w:p>
    <w:p w14:paraId="3DC7434A" w14:textId="1D72A9E2" w:rsidR="007F591B" w:rsidRDefault="00404A87" w:rsidP="00404A87">
      <w:pPr>
        <w:pStyle w:val="Foto"/>
        <w:jc w:val="left"/>
        <w:rPr>
          <w:b/>
          <w:bCs/>
          <w:i/>
          <w:iCs/>
          <w:color w:val="FF0000"/>
          <w:sz w:val="36"/>
          <w:szCs w:val="36"/>
        </w:rPr>
      </w:pPr>
      <w:r w:rsidRPr="00293648">
        <w:rPr>
          <w:sz w:val="36"/>
          <w:szCs w:val="36"/>
        </w:rPr>
        <w:lastRenderedPageBreak/>
        <w:t xml:space="preserve"> </w:t>
      </w:r>
      <w:r w:rsidR="00293648" w:rsidRPr="00293648">
        <w:rPr>
          <w:b/>
          <w:bCs/>
          <w:i/>
          <w:iCs/>
          <w:color w:val="FF0000"/>
          <w:sz w:val="36"/>
          <w:szCs w:val="36"/>
        </w:rPr>
        <w:t xml:space="preserve">Disfrutaremos de </w:t>
      </w:r>
      <w:r w:rsidR="00954A31">
        <w:rPr>
          <w:b/>
          <w:bCs/>
          <w:i/>
          <w:iCs/>
          <w:color w:val="FF0000"/>
          <w:sz w:val="36"/>
          <w:szCs w:val="36"/>
        </w:rPr>
        <w:t>la playa de El sardinero,</w:t>
      </w:r>
      <w:r w:rsidR="00293648" w:rsidRPr="00293648">
        <w:rPr>
          <w:b/>
          <w:bCs/>
          <w:i/>
          <w:iCs/>
          <w:color w:val="FF0000"/>
          <w:sz w:val="36"/>
          <w:szCs w:val="36"/>
        </w:rPr>
        <w:t xml:space="preserve"> </w:t>
      </w:r>
      <w:r w:rsidR="00004AE2">
        <w:rPr>
          <w:b/>
          <w:bCs/>
          <w:i/>
          <w:iCs/>
          <w:color w:val="FF0000"/>
          <w:sz w:val="36"/>
          <w:szCs w:val="36"/>
        </w:rPr>
        <w:t xml:space="preserve">Palacio de la Magdalena, </w:t>
      </w:r>
      <w:r w:rsidR="00293648" w:rsidRPr="00293648">
        <w:rPr>
          <w:b/>
          <w:bCs/>
          <w:i/>
          <w:iCs/>
          <w:color w:val="FF0000"/>
          <w:sz w:val="36"/>
          <w:szCs w:val="36"/>
        </w:rPr>
        <w:t>paseo en barco por la bahía de SANTANDER con guía.</w:t>
      </w:r>
      <w:r w:rsidR="00954A31">
        <w:rPr>
          <w:b/>
          <w:bCs/>
          <w:i/>
          <w:iCs/>
          <w:color w:val="FF0000"/>
          <w:sz w:val="36"/>
          <w:szCs w:val="36"/>
        </w:rPr>
        <w:t xml:space="preserve"> Museo marítimo del cantábrico. </w:t>
      </w:r>
      <w:r w:rsidR="00004AE2">
        <w:rPr>
          <w:b/>
          <w:bCs/>
          <w:i/>
          <w:iCs/>
          <w:sz w:val="36"/>
          <w:szCs w:val="36"/>
          <w:highlight w:val="yellow"/>
        </w:rPr>
        <w:t>Comida</w:t>
      </w:r>
      <w:r w:rsidR="00004AE2" w:rsidRPr="00293648">
        <w:rPr>
          <w:b/>
          <w:bCs/>
          <w:i/>
          <w:iCs/>
          <w:sz w:val="36"/>
          <w:szCs w:val="36"/>
          <w:highlight w:val="yellow"/>
        </w:rPr>
        <w:t xml:space="preserve"> Picnic</w:t>
      </w:r>
    </w:p>
    <w:p w14:paraId="3D9B7698" w14:textId="176CC905" w:rsidR="00404A87" w:rsidRPr="00293648" w:rsidRDefault="007F591B" w:rsidP="00404A87">
      <w:pPr>
        <w:pStyle w:val="Foto"/>
        <w:jc w:val="left"/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1D4F2E1C" wp14:editId="14FB8219">
            <wp:extent cx="2839453" cy="2201545"/>
            <wp:effectExtent l="0" t="0" r="0" b="8255"/>
            <wp:docPr id="205507273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86" cy="22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36"/>
          <w:szCs w:val="36"/>
        </w:rPr>
        <w:t xml:space="preserve">       </w:t>
      </w:r>
      <w:r>
        <w:rPr>
          <w:noProof/>
        </w:rPr>
        <w:drawing>
          <wp:inline distT="0" distB="0" distL="0" distR="0" wp14:anchorId="01A8B50D" wp14:editId="78AE738E">
            <wp:extent cx="3021094" cy="2189480"/>
            <wp:effectExtent l="0" t="0" r="8255" b="1270"/>
            <wp:docPr id="2022897636" name="Imagen 3" descr="Imagen que contiene interior, viendo, pájaro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97636" name="Imagen 3" descr="Imagen que contiene interior, viendo, pájaro, hombr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918" cy="22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367523" wp14:editId="0535FDB5">
            <wp:extent cx="6196330" cy="2358190"/>
            <wp:effectExtent l="0" t="0" r="0" b="4445"/>
            <wp:docPr id="170203690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52" cy="237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0D2F90" wp14:editId="2E6943A8">
            <wp:extent cx="6172200" cy="2671010"/>
            <wp:effectExtent l="0" t="0" r="0" b="0"/>
            <wp:docPr id="1553134476" name="Imagen 1" descr="Imagen que contiene interior, tabla, hecho de madera, si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134476" name="Imagen 1" descr="Imagen que contiene interior, tabla, hecho de madera, sil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01" cy="269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9C00" w14:textId="77777777" w:rsidR="004E603C" w:rsidRPr="00293648" w:rsidRDefault="004E603C" w:rsidP="004E603C">
      <w:pPr>
        <w:pStyle w:val="Foto"/>
        <w:rPr>
          <w:b/>
          <w:bCs/>
          <w:i/>
          <w:iCs/>
          <w:sz w:val="36"/>
          <w:szCs w:val="36"/>
        </w:rPr>
      </w:pPr>
      <w:r w:rsidRPr="00293648">
        <w:rPr>
          <w:b/>
          <w:bCs/>
          <w:i/>
          <w:iCs/>
          <w:sz w:val="36"/>
          <w:szCs w:val="36"/>
        </w:rPr>
        <w:t xml:space="preserve">ACTIVIDADES DE OCIO Y TIEMPO LIBRE: Cena y Alojamiento. </w:t>
      </w:r>
    </w:p>
    <w:p w14:paraId="28ACDF2B" w14:textId="084D69AB" w:rsidR="00E4281B" w:rsidRPr="00293648" w:rsidRDefault="00E4281B" w:rsidP="004E603C">
      <w:pPr>
        <w:pStyle w:val="Foto"/>
        <w:jc w:val="left"/>
        <w:rPr>
          <w:b/>
          <w:bCs/>
          <w:i/>
          <w:iCs/>
          <w:sz w:val="36"/>
          <w:szCs w:val="36"/>
        </w:rPr>
      </w:pPr>
    </w:p>
    <w:bookmarkEnd w:id="2"/>
    <w:p w14:paraId="1A5946B2" w14:textId="3FCB36EC" w:rsidR="00E4281B" w:rsidRPr="00293648" w:rsidRDefault="00785174">
      <w:pPr>
        <w:pStyle w:val="Foto"/>
        <w:jc w:val="left"/>
        <w:rPr>
          <w:b/>
          <w:bCs/>
          <w:i/>
          <w:iCs/>
          <w:color w:val="FF0000"/>
          <w:sz w:val="36"/>
          <w:szCs w:val="36"/>
        </w:rPr>
      </w:pPr>
      <w:r w:rsidRPr="00293648">
        <w:rPr>
          <w:b/>
          <w:bCs/>
          <w:i/>
          <w:iCs/>
          <w:sz w:val="36"/>
          <w:szCs w:val="36"/>
          <w:highlight w:val="lightGray"/>
        </w:rPr>
        <w:t xml:space="preserve">DIA </w:t>
      </w:r>
      <w:r w:rsidR="008F448E" w:rsidRPr="00293648">
        <w:rPr>
          <w:b/>
          <w:bCs/>
          <w:i/>
          <w:iCs/>
          <w:sz w:val="36"/>
          <w:szCs w:val="36"/>
          <w:highlight w:val="lightGray"/>
        </w:rPr>
        <w:t>5</w:t>
      </w:r>
      <w:r w:rsidRPr="00293648">
        <w:rPr>
          <w:b/>
          <w:bCs/>
          <w:i/>
          <w:iCs/>
          <w:sz w:val="36"/>
          <w:szCs w:val="36"/>
          <w:highlight w:val="lightGray"/>
        </w:rPr>
        <w:t>º</w:t>
      </w:r>
      <w:r w:rsidRPr="00293648">
        <w:rPr>
          <w:b/>
          <w:bCs/>
          <w:i/>
          <w:iCs/>
          <w:sz w:val="36"/>
          <w:szCs w:val="36"/>
        </w:rPr>
        <w:t xml:space="preserve"> Desayuno. </w:t>
      </w:r>
      <w:r w:rsidRPr="00293648">
        <w:rPr>
          <w:b/>
          <w:bCs/>
          <w:i/>
          <w:iCs/>
          <w:sz w:val="36"/>
          <w:szCs w:val="36"/>
          <w:highlight w:val="yellow"/>
        </w:rPr>
        <w:t>Salida con Picnic</w:t>
      </w:r>
      <w:r w:rsidRPr="00293648">
        <w:rPr>
          <w:b/>
          <w:bCs/>
          <w:i/>
          <w:iCs/>
          <w:sz w:val="36"/>
          <w:szCs w:val="36"/>
        </w:rPr>
        <w:t xml:space="preserve"> sobre las 7.00. dirección Madrid,</w:t>
      </w:r>
      <w:r w:rsidRPr="00293648">
        <w:rPr>
          <w:i/>
          <w:iCs/>
          <w:sz w:val="36"/>
          <w:szCs w:val="36"/>
        </w:rPr>
        <w:t xml:space="preserve"> </w:t>
      </w:r>
      <w:r w:rsidR="00954A31">
        <w:rPr>
          <w:b/>
          <w:bCs/>
          <w:i/>
          <w:iCs/>
          <w:color w:val="FF0000"/>
          <w:sz w:val="36"/>
          <w:szCs w:val="36"/>
        </w:rPr>
        <w:t xml:space="preserve">OPCIÓN A: </w:t>
      </w:r>
      <w:r w:rsidR="006E378D" w:rsidRPr="00293648">
        <w:rPr>
          <w:b/>
          <w:bCs/>
          <w:i/>
          <w:iCs/>
          <w:color w:val="FF0000"/>
          <w:sz w:val="36"/>
          <w:szCs w:val="36"/>
        </w:rPr>
        <w:t xml:space="preserve">PROYECTO </w:t>
      </w:r>
      <w:r w:rsidR="006C225F" w:rsidRPr="00293648">
        <w:rPr>
          <w:b/>
          <w:bCs/>
          <w:i/>
          <w:iCs/>
          <w:color w:val="FF0000"/>
          <w:sz w:val="36"/>
          <w:szCs w:val="36"/>
        </w:rPr>
        <w:t>ATAPUERCA</w:t>
      </w:r>
      <w:r w:rsidR="00384D55" w:rsidRPr="00293648">
        <w:rPr>
          <w:b/>
          <w:bCs/>
          <w:i/>
          <w:iCs/>
          <w:color w:val="FF0000"/>
          <w:sz w:val="36"/>
          <w:szCs w:val="36"/>
        </w:rPr>
        <w:t xml:space="preserve">. </w:t>
      </w:r>
      <w:r w:rsidRPr="00293648">
        <w:rPr>
          <w:b/>
          <w:bCs/>
          <w:i/>
          <w:iCs/>
          <w:sz w:val="36"/>
          <w:szCs w:val="36"/>
        </w:rPr>
        <w:t>Para llegar al origen sobre las 2</w:t>
      </w:r>
      <w:r w:rsidR="006E378D" w:rsidRPr="00293648">
        <w:rPr>
          <w:b/>
          <w:bCs/>
          <w:i/>
          <w:iCs/>
          <w:sz w:val="36"/>
          <w:szCs w:val="36"/>
        </w:rPr>
        <w:t>3</w:t>
      </w:r>
      <w:r w:rsidRPr="00293648">
        <w:rPr>
          <w:b/>
          <w:bCs/>
          <w:i/>
          <w:iCs/>
          <w:sz w:val="36"/>
          <w:szCs w:val="36"/>
        </w:rPr>
        <w:t>.30 horas.</w:t>
      </w:r>
    </w:p>
    <w:p w14:paraId="5373D22A" w14:textId="77777777" w:rsidR="0080568E" w:rsidRDefault="0080568E" w:rsidP="0080568E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i/>
          <w:iCs/>
          <w:sz w:val="32"/>
          <w:szCs w:val="32"/>
        </w:rPr>
        <w:t>Desayuno</w:t>
      </w:r>
      <w:r>
        <w:rPr>
          <w:i/>
          <w:iCs/>
          <w:sz w:val="32"/>
          <w:szCs w:val="32"/>
        </w:rPr>
        <w:t xml:space="preserve"> 7.00 H</w:t>
      </w:r>
      <w:r w:rsidRPr="00F80862">
        <w:rPr>
          <w:i/>
          <w:iCs/>
          <w:sz w:val="32"/>
          <w:szCs w:val="32"/>
        </w:rPr>
        <w:t xml:space="preserve">. </w:t>
      </w:r>
      <w:r w:rsidRPr="00F80862">
        <w:rPr>
          <w:b/>
          <w:bCs/>
          <w:i/>
          <w:iCs/>
          <w:sz w:val="32"/>
          <w:szCs w:val="32"/>
          <w:highlight w:val="lightGray"/>
        </w:rPr>
        <w:t xml:space="preserve">Salida con </w:t>
      </w:r>
      <w:r w:rsidRPr="00B65B32">
        <w:rPr>
          <w:b/>
          <w:bCs/>
          <w:i/>
          <w:iCs/>
          <w:sz w:val="32"/>
          <w:szCs w:val="32"/>
          <w:highlight w:val="lightGray"/>
        </w:rPr>
        <w:t>Picnic</w:t>
      </w:r>
      <w:r w:rsidRPr="00B65B32">
        <w:rPr>
          <w:i/>
          <w:iCs/>
          <w:sz w:val="32"/>
          <w:szCs w:val="32"/>
          <w:highlight w:val="lightGray"/>
        </w:rPr>
        <w:t xml:space="preserve"> sobre las 7.30</w:t>
      </w:r>
      <w:r w:rsidRPr="00F80862">
        <w:rPr>
          <w:i/>
          <w:iCs/>
          <w:sz w:val="32"/>
          <w:szCs w:val="32"/>
        </w:rPr>
        <w:t xml:space="preserve">. dirección Madrid, </w:t>
      </w:r>
    </w:p>
    <w:p w14:paraId="1D52710C" w14:textId="77777777" w:rsidR="0080568E" w:rsidRDefault="0080568E" w:rsidP="0080568E">
      <w:pPr>
        <w:pStyle w:val="Foto"/>
        <w:jc w:val="left"/>
        <w:rPr>
          <w:b/>
          <w:bCs/>
          <w:i/>
          <w:iCs/>
          <w:sz w:val="32"/>
          <w:szCs w:val="32"/>
        </w:rPr>
      </w:pPr>
      <w:r w:rsidRPr="00F80862">
        <w:rPr>
          <w:b/>
          <w:bCs/>
          <w:i/>
          <w:iCs/>
          <w:color w:val="FF0000"/>
          <w:sz w:val="32"/>
          <w:szCs w:val="32"/>
        </w:rPr>
        <w:lastRenderedPageBreak/>
        <w:t xml:space="preserve">REALIZAMOS VISITA </w:t>
      </w:r>
      <w:r>
        <w:rPr>
          <w:i/>
          <w:iCs/>
          <w:sz w:val="32"/>
          <w:szCs w:val="32"/>
        </w:rPr>
        <w:t xml:space="preserve">PROYECTO </w:t>
      </w:r>
      <w:r w:rsidRPr="00F80862">
        <w:rPr>
          <w:i/>
          <w:iCs/>
          <w:sz w:val="32"/>
          <w:szCs w:val="32"/>
          <w:highlight w:val="green"/>
        </w:rPr>
        <w:t>ATAPUERCA</w:t>
      </w:r>
    </w:p>
    <w:p w14:paraId="7EC7A063" w14:textId="77777777" w:rsidR="0080568E" w:rsidRDefault="0080568E" w:rsidP="0080568E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10:15 – 11:45 visita guiada yacimientos</w:t>
      </w:r>
    </w:p>
    <w:p w14:paraId="4B60FDA9" w14:textId="77777777" w:rsidR="0080568E" w:rsidRDefault="0080568E" w:rsidP="0080568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1F497D"/>
          <w:sz w:val="22"/>
          <w:szCs w:val="22"/>
          <w:bdr w:val="none" w:sz="0" w:space="0" w:color="auto" w:frame="1"/>
        </w:rPr>
        <w:t>12:45 – 14:15 visita guiada Museo de la Evolución Humana</w:t>
      </w:r>
    </w:p>
    <w:p w14:paraId="62F0146F" w14:textId="77777777" w:rsidR="0080568E" w:rsidRDefault="0080568E" w:rsidP="0080568E">
      <w:pPr>
        <w:pStyle w:val="xmsonormal"/>
        <w:shd w:val="clear" w:color="auto" w:fill="FFFFFF"/>
        <w:spacing w:before="0" w:beforeAutospacing="0" w:after="0" w:afterAutospacing="0"/>
        <w:rPr>
          <w:color w:val="242424"/>
        </w:rPr>
      </w:pPr>
      <w:r>
        <w:rPr>
          <w:noProof/>
        </w:rPr>
        <w:drawing>
          <wp:inline distT="0" distB="0" distL="0" distR="0" wp14:anchorId="65B468D3" wp14:editId="552654CC">
            <wp:extent cx="3248025" cy="1510665"/>
            <wp:effectExtent l="0" t="0" r="9525" b="0"/>
            <wp:docPr id="5" name="Imagen 5" descr="Imagen que contiene persona, viendo, hombre, vistie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persona, viendo, hombre, vistien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810" cy="15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42424"/>
        </w:rPr>
        <w:t xml:space="preserve">  </w:t>
      </w:r>
      <w:r>
        <w:rPr>
          <w:noProof/>
        </w:rPr>
        <w:drawing>
          <wp:inline distT="0" distB="0" distL="0" distR="0" wp14:anchorId="3A8FF066" wp14:editId="3F064E2C">
            <wp:extent cx="3142615" cy="1495425"/>
            <wp:effectExtent l="0" t="0" r="635" b="9525"/>
            <wp:docPr id="7" name="Imagen 7" descr="Imagen que contiene ventana, animal, mamífero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ventana, animal, mamífero, interi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D093" w14:textId="77777777" w:rsidR="0080568E" w:rsidRDefault="0080568E" w:rsidP="0080568E">
      <w:pPr>
        <w:pStyle w:val="xmsonormal"/>
        <w:shd w:val="clear" w:color="auto" w:fill="FFFFFF"/>
        <w:spacing w:before="0" w:beforeAutospacing="0" w:after="0" w:afterAutospacing="0"/>
        <w:rPr>
          <w:b/>
          <w:bCs/>
          <w:i/>
          <w:i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FF1D502" wp14:editId="2B85A490">
            <wp:extent cx="4343400" cy="1551940"/>
            <wp:effectExtent l="0" t="0" r="0" b="0"/>
            <wp:docPr id="6" name="Imagen 6" descr="Imagen que contiene interior, pastel, balsa, pie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interior, pastel, balsa, piez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25" cy="155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EB20" w14:textId="77777777" w:rsidR="00954A31" w:rsidRDefault="00954A31">
      <w:pPr>
        <w:spacing w:after="0" w:line="240" w:lineRule="auto"/>
        <w:rPr>
          <w:b/>
          <w:bCs/>
          <w:i/>
          <w:iCs/>
          <w:color w:val="FF0000"/>
          <w:sz w:val="36"/>
          <w:szCs w:val="36"/>
        </w:rPr>
      </w:pPr>
    </w:p>
    <w:p w14:paraId="77FE8D07" w14:textId="51F5F807" w:rsidR="00E4281B" w:rsidRDefault="00954A31">
      <w:pPr>
        <w:spacing w:after="0" w:line="240" w:lineRule="auto"/>
        <w:rPr>
          <w:b/>
          <w:bCs/>
          <w:i/>
          <w:iCs/>
          <w:color w:val="FF0000"/>
          <w:sz w:val="36"/>
          <w:szCs w:val="36"/>
        </w:rPr>
      </w:pPr>
      <w:r>
        <w:rPr>
          <w:b/>
          <w:bCs/>
          <w:i/>
          <w:iCs/>
          <w:color w:val="FF0000"/>
          <w:sz w:val="36"/>
          <w:szCs w:val="36"/>
        </w:rPr>
        <w:t>OPCIÓN B: PARQUE WARNER. Llegada a las 13.00, y salida a las 17.00 h.</w:t>
      </w:r>
      <w:r w:rsidR="006C2DC6">
        <w:rPr>
          <w:b/>
          <w:bCs/>
          <w:i/>
          <w:iCs/>
          <w:color w:val="FF0000"/>
          <w:sz w:val="36"/>
          <w:szCs w:val="36"/>
        </w:rPr>
        <w:t xml:space="preserve"> hacia origen. </w:t>
      </w:r>
      <w:r w:rsidR="00D77BA8">
        <w:rPr>
          <w:b/>
          <w:bCs/>
          <w:i/>
          <w:iCs/>
          <w:color w:val="FF0000"/>
          <w:sz w:val="36"/>
          <w:szCs w:val="36"/>
        </w:rPr>
        <w:t>(+ Suplemento 12,90 euros).</w:t>
      </w:r>
    </w:p>
    <w:p w14:paraId="5E412C68" w14:textId="77777777" w:rsidR="00954A31" w:rsidRDefault="00954A31" w:rsidP="00954A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i/>
          <w:color w:val="FF0000"/>
          <w:sz w:val="28"/>
          <w:szCs w:val="28"/>
        </w:rPr>
      </w:pPr>
      <w:r>
        <w:rPr>
          <w:rFonts w:ascii="Cambria" w:eastAsia="Cambria" w:hAnsi="Cambria" w:cs="Cambria"/>
          <w:b/>
          <w:i/>
          <w:color w:val="595959"/>
          <w:sz w:val="28"/>
          <w:szCs w:val="28"/>
        </w:rPr>
        <w:t xml:space="preserve">Desayuno. </w:t>
      </w:r>
      <w:r>
        <w:rPr>
          <w:rFonts w:ascii="Cambria" w:eastAsia="Cambria" w:hAnsi="Cambria" w:cs="Cambria"/>
          <w:i/>
          <w:color w:val="595959"/>
          <w:sz w:val="28"/>
          <w:szCs w:val="28"/>
        </w:rPr>
        <w:t xml:space="preserve">5.00 h </w:t>
      </w:r>
      <w:r>
        <w:rPr>
          <w:rFonts w:ascii="Cambria" w:eastAsia="Cambria" w:hAnsi="Cambria" w:cs="Cambria"/>
          <w:b/>
          <w:i/>
          <w:color w:val="595959"/>
          <w:sz w:val="28"/>
          <w:szCs w:val="28"/>
          <w:highlight w:val="lightGray"/>
        </w:rPr>
        <w:t>Salida con Picnic</w:t>
      </w:r>
      <w:r>
        <w:rPr>
          <w:rFonts w:ascii="Cambria" w:eastAsia="Cambria" w:hAnsi="Cambria" w:cs="Cambria"/>
          <w:i/>
          <w:color w:val="595959"/>
          <w:sz w:val="28"/>
          <w:szCs w:val="28"/>
        </w:rPr>
        <w:t xml:space="preserve"> sobre las 6.00. dirección Madrid</w:t>
      </w:r>
    </w:p>
    <w:p w14:paraId="05517956" w14:textId="77777777" w:rsidR="00954A31" w:rsidRDefault="00954A31" w:rsidP="00954A31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PARQUE WARNER 12.30 / 13.00 h</w:t>
      </w:r>
    </w:p>
    <w:p w14:paraId="21A88CC5" w14:textId="57895ED1" w:rsidR="00954A31" w:rsidRDefault="00954A31" w:rsidP="00954A31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i/>
          <w:sz w:val="28"/>
          <w:szCs w:val="28"/>
        </w:rPr>
        <w:t xml:space="preserve"> Para llegar al origen </w:t>
      </w:r>
      <w:r w:rsidR="00CB4114">
        <w:rPr>
          <w:i/>
          <w:sz w:val="28"/>
          <w:szCs w:val="28"/>
        </w:rPr>
        <w:t>en función de los destinos.</w:t>
      </w:r>
    </w:p>
    <w:p w14:paraId="5A2D21B4" w14:textId="77777777" w:rsidR="00954A31" w:rsidRDefault="00954A31" w:rsidP="00954A31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888AF60" wp14:editId="0EBCE080">
            <wp:extent cx="6645910" cy="3390900"/>
            <wp:effectExtent l="0" t="0" r="0" b="0"/>
            <wp:docPr id="19" name="image20.png" descr="Map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png" descr="Mapa&#10;&#10;Descripción generada automáticamente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145E9" w14:textId="77777777" w:rsidR="006E378D" w:rsidRDefault="006E378D" w:rsidP="006E378D">
      <w:pPr>
        <w:spacing w:after="0" w:line="240" w:lineRule="auto"/>
        <w:rPr>
          <w:b/>
          <w:bCs/>
          <w:i/>
          <w:iCs/>
          <w:color w:val="FF0000"/>
          <w:sz w:val="24"/>
          <w:szCs w:val="24"/>
        </w:rPr>
      </w:pPr>
    </w:p>
    <w:p w14:paraId="516DEBA4" w14:textId="77777777" w:rsidR="00CB4114" w:rsidRDefault="00CB4114" w:rsidP="00EC319A">
      <w:pPr>
        <w:spacing w:after="0" w:line="240" w:lineRule="auto"/>
        <w:jc w:val="center"/>
        <w:rPr>
          <w:b/>
          <w:bCs/>
          <w:i/>
          <w:iCs/>
          <w:color w:val="FF0000"/>
          <w:sz w:val="24"/>
          <w:szCs w:val="24"/>
        </w:rPr>
      </w:pPr>
    </w:p>
    <w:p w14:paraId="63C9EF1D" w14:textId="4C075C54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color w:val="FF0000"/>
          <w:sz w:val="24"/>
          <w:szCs w:val="24"/>
        </w:rPr>
      </w:pPr>
      <w:r w:rsidRPr="00EC319A">
        <w:rPr>
          <w:i/>
          <w:noProof/>
          <w:sz w:val="24"/>
          <w:szCs w:val="24"/>
        </w:rPr>
        <w:lastRenderedPageBreak/>
        <w:drawing>
          <wp:inline distT="0" distB="0" distL="0" distR="0" wp14:anchorId="19F31E35" wp14:editId="1EDA9E10">
            <wp:extent cx="1581150" cy="8667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19A">
        <w:rPr>
          <w:b/>
          <w:bCs/>
          <w:i/>
          <w:iCs/>
          <w:color w:val="FF0000"/>
          <w:sz w:val="24"/>
          <w:szCs w:val="24"/>
          <w:highlight w:val="yellow"/>
        </w:rPr>
        <w:t>NOTA: Condiciones estipuladas para UN MINIMO DE 50 participantes.</w:t>
      </w:r>
      <w:r w:rsidRPr="00EC319A">
        <w:rPr>
          <w:b/>
          <w:bCs/>
          <w:i/>
          <w:iCs/>
          <w:color w:val="FF0000"/>
          <w:sz w:val="24"/>
          <w:szCs w:val="24"/>
        </w:rPr>
        <w:t xml:space="preserve">   </w:t>
      </w:r>
    </w:p>
    <w:p w14:paraId="1606AF5C" w14:textId="77777777" w:rsidR="00293648" w:rsidRDefault="00293648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p w14:paraId="54E720F2" w14:textId="3B7BC378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>*Todos nuestros viajes están acogidos a las leyes de protección de datos correspondiente.</w:t>
      </w:r>
    </w:p>
    <w:p w14:paraId="41E7D5F5" w14:textId="77777777" w:rsidR="00EC319A" w:rsidRPr="00EC319A" w:rsidRDefault="00EC319A" w:rsidP="00EC319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 w:rsidRPr="00EC319A">
        <w:rPr>
          <w:b/>
          <w:bCs/>
          <w:i/>
          <w:iCs/>
          <w:sz w:val="24"/>
          <w:szCs w:val="24"/>
        </w:rPr>
        <w:t xml:space="preserve">*Todos los participantes deberán firmar un documento por parte de los padres de la cláusula de protección al docente. </w:t>
      </w:r>
    </w:p>
    <w:p w14:paraId="7607DD03" w14:textId="77777777" w:rsidR="00EC319A" w:rsidRPr="00EC319A" w:rsidRDefault="00EC319A" w:rsidP="00EC319A">
      <w:pPr>
        <w:spacing w:after="0" w:line="240" w:lineRule="auto"/>
        <w:jc w:val="center"/>
        <w:rPr>
          <w:color w:val="0563C1" w:themeColor="hyperlink"/>
          <w:u w:val="single"/>
        </w:rPr>
      </w:pPr>
      <w:r w:rsidRPr="00EC319A">
        <w:rPr>
          <w:i/>
          <w:iCs/>
          <w:sz w:val="24"/>
          <w:szCs w:val="24"/>
        </w:rPr>
        <w:t xml:space="preserve">Contacto: 618882953   /   Email: </w:t>
      </w:r>
      <w:hyperlink r:id="rId30" w:history="1">
        <w:r w:rsidRPr="00EC319A">
          <w:rPr>
            <w:i/>
            <w:iCs/>
            <w:color w:val="0563C1" w:themeColor="hyperlink"/>
            <w:sz w:val="24"/>
            <w:szCs w:val="24"/>
            <w:u w:val="single"/>
          </w:rPr>
          <w:t>jvcmlgrr@hotmail.com</w:t>
        </w:r>
      </w:hyperlink>
      <w:r w:rsidRPr="00EC319A">
        <w:rPr>
          <w:i/>
          <w:iCs/>
          <w:color w:val="0563C1" w:themeColor="hyperlink"/>
          <w:sz w:val="24"/>
          <w:szCs w:val="24"/>
          <w:u w:val="single"/>
        </w:rPr>
        <w:t xml:space="preserve"> </w:t>
      </w:r>
    </w:p>
    <w:p w14:paraId="26B6A118" w14:textId="77777777" w:rsidR="00EC319A" w:rsidRPr="00EC319A" w:rsidRDefault="00000000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  <w:hyperlink r:id="rId31" w:history="1">
        <w:r w:rsidR="00EC319A" w:rsidRPr="00EC319A">
          <w:rPr>
            <w:i/>
            <w:iCs/>
            <w:color w:val="0563C1" w:themeColor="hyperlink"/>
            <w:sz w:val="24"/>
            <w:szCs w:val="24"/>
            <w:u w:val="single"/>
          </w:rPr>
          <w:t>www.viajesyproyectosambientalesjvc.com</w:t>
        </w:r>
      </w:hyperlink>
    </w:p>
    <w:p w14:paraId="474EE9DD" w14:textId="77777777" w:rsidR="00EC319A" w:rsidRPr="00EC319A" w:rsidRDefault="00EC319A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</w:p>
    <w:p w14:paraId="752F9F0D" w14:textId="77777777" w:rsidR="00EC319A" w:rsidRPr="00EC319A" w:rsidRDefault="00EC319A" w:rsidP="00EC319A">
      <w:pPr>
        <w:spacing w:after="0" w:line="240" w:lineRule="auto"/>
        <w:jc w:val="center"/>
        <w:rPr>
          <w:i/>
          <w:iCs/>
          <w:color w:val="0563C1" w:themeColor="hyperlink"/>
          <w:sz w:val="24"/>
          <w:szCs w:val="24"/>
          <w:u w:val="single"/>
        </w:rPr>
      </w:pPr>
    </w:p>
    <w:p w14:paraId="3AF9D36D" w14:textId="77777777" w:rsidR="00EC319A" w:rsidRPr="00EC319A" w:rsidRDefault="00EC319A" w:rsidP="00EC319A">
      <w:pPr>
        <w:spacing w:after="0" w:line="240" w:lineRule="auto"/>
        <w:rPr>
          <w:b/>
          <w:bCs/>
          <w:i/>
          <w:iCs/>
          <w:color w:val="2E38D3"/>
          <w:sz w:val="24"/>
          <w:szCs w:val="24"/>
          <w:shd w:val="clear" w:color="auto" w:fill="C7E3C7"/>
        </w:rPr>
      </w:pPr>
    </w:p>
    <w:p w14:paraId="1D30CFC5" w14:textId="77777777" w:rsidR="00EC319A" w:rsidRPr="00EC319A" w:rsidRDefault="00EC319A" w:rsidP="00EC319A">
      <w:pPr>
        <w:spacing w:after="0" w:line="240" w:lineRule="auto"/>
        <w:rPr>
          <w:b/>
          <w:bCs/>
          <w:i/>
          <w:iCs/>
          <w:color w:val="2E38D3"/>
          <w:sz w:val="16"/>
          <w:szCs w:val="16"/>
          <w:shd w:val="clear" w:color="auto" w:fill="C7E3C7"/>
        </w:rPr>
      </w:pPr>
    </w:p>
    <w:p w14:paraId="749F83DE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  <w:r w:rsidRPr="00EC319A"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bdr w:val="single" w:sz="2" w:space="0" w:color="333333" w:frame="1"/>
          <w:lang w:eastAsia="es-ES"/>
        </w:rPr>
        <w:t>CONDICIONES DE LAS RESERVAS PROYECTOS AMBIENTALES JVC SPORTS         </w:t>
      </w:r>
    </w:p>
    <w:p w14:paraId="2692CA8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b/>
          <w:bCs/>
          <w:color w:val="5E696E"/>
          <w:sz w:val="16"/>
          <w:szCs w:val="16"/>
          <w:highlight w:val="yellow"/>
          <w:lang w:eastAsia="es-ES"/>
        </w:rPr>
      </w:pPr>
    </w:p>
    <w:p w14:paraId="687109B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*JVC SPORTS PROYECTOS AMBIENTALES aportará aparte de su seguro Profesional de Responsabilidad Civil, un seguro complementario de accidente de viaje.</w:t>
      </w:r>
    </w:p>
    <w:p w14:paraId="538F904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*Los participantes dormirán en habitaciones de 4 plazas, confortables muy bien acondicionadas, con baño y ducha en cada habitación. Adjuntamos en nuestra web las características de las instalaciones.</w:t>
      </w:r>
    </w:p>
    <w:p w14:paraId="459F7805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*LAS COMIDAS serán de tres en abundancia, desayuno, almuerzo y cena. Pudiendo coger en el desayuno cuanto se considere necesario para picotear durante el día.</w:t>
      </w:r>
    </w:p>
    <w:p w14:paraId="11CC2B7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*Pícnic, se compone de dos bocadillos, uno caliente y otro frío. Pieza de fruta y botella de agua.</w:t>
      </w:r>
    </w:p>
    <w:p w14:paraId="60AB366F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· *VIAJE desde origen, con dos monitores de TAFAD / Ocio y tiempo libre / Filólogos- Inmersión- a destino.</w:t>
      </w:r>
    </w:p>
    <w:p w14:paraId="23543CDB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· *Desplazamiento con AUTOCARES de alta calidad y confort.</w:t>
      </w:r>
    </w:p>
    <w:p w14:paraId="71AF730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 </w:t>
      </w:r>
    </w:p>
    <w:p w14:paraId="72DD9D3A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b/>
          <w:bCs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CLAUSULAS</w:t>
      </w:r>
    </w:p>
    <w:p w14:paraId="3AE59C4D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</w:p>
    <w:p w14:paraId="15AA14E9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***- En caso de declarar que el participante inscrito en la reserva, no se quiere ir al viaje tras haber efectuado los pagos correspondientes, la medida establecida será la siguiente:</w:t>
      </w:r>
    </w:p>
    <w:p w14:paraId="38F0E77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 lo recaudado será del 75 % de lo entregado, una vez tramitada la señal a menos de 4 meses para de salir.</w:t>
      </w:r>
    </w:p>
    <w:p w14:paraId="0CEBA7C1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 lo recaudado será del 50% de lo entregado, una vez tramitada la señal a menos de 3 meses para de salir.</w:t>
      </w:r>
    </w:p>
    <w:p w14:paraId="478F5873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rFonts w:ascii="Libre Baskerville" w:eastAsia="Times New Roman" w:hAnsi="Libre Baskerville" w:cs="Times New Roman"/>
          <w:color w:val="5E696E"/>
          <w:sz w:val="16"/>
          <w:szCs w:val="16"/>
          <w:lang w:eastAsia="es-ES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devolución del 25%, una vez tramitada la señal a menos de 2 meses para de salir.</w:t>
      </w:r>
    </w:p>
    <w:p w14:paraId="61411C9A" w14:textId="77777777" w:rsidR="00EC319A" w:rsidRPr="00EC319A" w:rsidRDefault="00EC319A" w:rsidP="00EC319A">
      <w:pPr>
        <w:pBdr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</w:pBdr>
        <w:shd w:val="clear" w:color="auto" w:fill="FFFFFF"/>
        <w:spacing w:after="0" w:line="240" w:lineRule="auto"/>
        <w:rPr>
          <w:b/>
          <w:bCs/>
          <w:i/>
          <w:iCs/>
          <w:sz w:val="16"/>
          <w:szCs w:val="16"/>
        </w:rPr>
      </w:pPr>
      <w:r w:rsidRPr="00EC319A">
        <w:rPr>
          <w:rFonts w:ascii="Libre Baskerville" w:eastAsia="Times New Roman" w:hAnsi="Libre Baskerville" w:cs="Times New Roman"/>
          <w:i/>
          <w:iCs/>
          <w:color w:val="5E696E"/>
          <w:sz w:val="16"/>
          <w:szCs w:val="16"/>
          <w:bdr w:val="single" w:sz="2" w:space="0" w:color="333333" w:frame="1"/>
          <w:lang w:eastAsia="es-ES"/>
        </w:rPr>
        <w:t>-La no devolución de ninguna cantidad a menos de 1 mes para salir</w:t>
      </w:r>
    </w:p>
    <w:p w14:paraId="41FEB747" w14:textId="77777777" w:rsidR="00EC319A" w:rsidRPr="002F5E6B" w:rsidRDefault="00EC319A">
      <w:pPr>
        <w:spacing w:after="0" w:line="240" w:lineRule="auto"/>
        <w:rPr>
          <w:sz w:val="28"/>
          <w:szCs w:val="28"/>
        </w:rPr>
      </w:pPr>
    </w:p>
    <w:sectPr w:rsidR="00EC319A" w:rsidRPr="002F5E6B" w:rsidSect="00F42F6F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9CB3E" w14:textId="77777777" w:rsidR="00DE1C51" w:rsidRDefault="00DE1C51">
      <w:pPr>
        <w:spacing w:line="240" w:lineRule="auto"/>
      </w:pPr>
      <w:r>
        <w:separator/>
      </w:r>
    </w:p>
  </w:endnote>
  <w:endnote w:type="continuationSeparator" w:id="0">
    <w:p w14:paraId="6F453ABB" w14:textId="77777777" w:rsidR="00DE1C51" w:rsidRDefault="00DE1C5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re Baskerville">
    <w:altName w:val="Libre Baskerville"/>
    <w:charset w:val="00"/>
    <w:family w:val="auto"/>
    <w:pitch w:val="variable"/>
    <w:sig w:usb0="A00000BF" w:usb1="5000005B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A62B1" w14:textId="77777777" w:rsidR="00DE1C51" w:rsidRDefault="00DE1C51">
      <w:pPr>
        <w:spacing w:after="0"/>
      </w:pPr>
      <w:r>
        <w:separator/>
      </w:r>
    </w:p>
  </w:footnote>
  <w:footnote w:type="continuationSeparator" w:id="0">
    <w:p w14:paraId="7AC67DC5" w14:textId="77777777" w:rsidR="00DE1C51" w:rsidRDefault="00DE1C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01FAA"/>
    <w:multiLevelType w:val="hybridMultilevel"/>
    <w:tmpl w:val="B3C41C0A"/>
    <w:lvl w:ilvl="0" w:tplc="E0443522">
      <w:start w:val="1"/>
      <w:numFmt w:val="upperLetter"/>
      <w:lvlText w:val="%1-"/>
      <w:lvlJc w:val="left"/>
      <w:pPr>
        <w:ind w:left="4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00" w:hanging="360"/>
      </w:pPr>
    </w:lvl>
    <w:lvl w:ilvl="2" w:tplc="0C0A001B" w:tentative="1">
      <w:start w:val="1"/>
      <w:numFmt w:val="lowerRoman"/>
      <w:lvlText w:val="%3."/>
      <w:lvlJc w:val="right"/>
      <w:pPr>
        <w:ind w:left="1920" w:hanging="180"/>
      </w:pPr>
    </w:lvl>
    <w:lvl w:ilvl="3" w:tplc="0C0A000F" w:tentative="1">
      <w:start w:val="1"/>
      <w:numFmt w:val="decimal"/>
      <w:lvlText w:val="%4."/>
      <w:lvlJc w:val="left"/>
      <w:pPr>
        <w:ind w:left="2640" w:hanging="360"/>
      </w:pPr>
    </w:lvl>
    <w:lvl w:ilvl="4" w:tplc="0C0A0019" w:tentative="1">
      <w:start w:val="1"/>
      <w:numFmt w:val="lowerLetter"/>
      <w:lvlText w:val="%5."/>
      <w:lvlJc w:val="left"/>
      <w:pPr>
        <w:ind w:left="3360" w:hanging="360"/>
      </w:pPr>
    </w:lvl>
    <w:lvl w:ilvl="5" w:tplc="0C0A001B" w:tentative="1">
      <w:start w:val="1"/>
      <w:numFmt w:val="lowerRoman"/>
      <w:lvlText w:val="%6."/>
      <w:lvlJc w:val="right"/>
      <w:pPr>
        <w:ind w:left="4080" w:hanging="180"/>
      </w:pPr>
    </w:lvl>
    <w:lvl w:ilvl="6" w:tplc="0C0A000F" w:tentative="1">
      <w:start w:val="1"/>
      <w:numFmt w:val="decimal"/>
      <w:lvlText w:val="%7."/>
      <w:lvlJc w:val="left"/>
      <w:pPr>
        <w:ind w:left="4800" w:hanging="360"/>
      </w:pPr>
    </w:lvl>
    <w:lvl w:ilvl="7" w:tplc="0C0A0019" w:tentative="1">
      <w:start w:val="1"/>
      <w:numFmt w:val="lowerLetter"/>
      <w:lvlText w:val="%8."/>
      <w:lvlJc w:val="left"/>
      <w:pPr>
        <w:ind w:left="5520" w:hanging="360"/>
      </w:pPr>
    </w:lvl>
    <w:lvl w:ilvl="8" w:tplc="0C0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66DD6B83"/>
    <w:multiLevelType w:val="multilevel"/>
    <w:tmpl w:val="66DD6B83"/>
    <w:lvl w:ilvl="0">
      <w:numFmt w:val="bullet"/>
      <w:lvlText w:val=""/>
      <w:lvlJc w:val="left"/>
      <w:pPr>
        <w:ind w:left="502" w:hanging="360"/>
      </w:pPr>
      <w:rPr>
        <w:rFonts w:ascii="Symbol" w:eastAsiaTheme="minorHAnsi" w:hAnsi="Symbol" w:cstheme="minorBidi" w:hint="default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2110541917">
    <w:abstractNumId w:val="1"/>
  </w:num>
  <w:num w:numId="2" w16cid:durableId="856501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216"/>
    <w:rsid w:val="00004AE2"/>
    <w:rsid w:val="000100DF"/>
    <w:rsid w:val="00011537"/>
    <w:rsid w:val="00027C4D"/>
    <w:rsid w:val="00053063"/>
    <w:rsid w:val="000565B8"/>
    <w:rsid w:val="00064C75"/>
    <w:rsid w:val="00076E66"/>
    <w:rsid w:val="000778B7"/>
    <w:rsid w:val="000D11E6"/>
    <w:rsid w:val="000D6A3C"/>
    <w:rsid w:val="000E6EC8"/>
    <w:rsid w:val="00123131"/>
    <w:rsid w:val="0012508B"/>
    <w:rsid w:val="00136EAC"/>
    <w:rsid w:val="0015366C"/>
    <w:rsid w:val="00154271"/>
    <w:rsid w:val="00160D56"/>
    <w:rsid w:val="0017314C"/>
    <w:rsid w:val="001744E7"/>
    <w:rsid w:val="001810D0"/>
    <w:rsid w:val="001828D0"/>
    <w:rsid w:val="00185753"/>
    <w:rsid w:val="0019438C"/>
    <w:rsid w:val="001A320D"/>
    <w:rsid w:val="001A5A64"/>
    <w:rsid w:val="001B1618"/>
    <w:rsid w:val="001C55CC"/>
    <w:rsid w:val="001E53D9"/>
    <w:rsid w:val="001E65BA"/>
    <w:rsid w:val="001E6CAE"/>
    <w:rsid w:val="001F2EC0"/>
    <w:rsid w:val="001F3D3D"/>
    <w:rsid w:val="001F72C1"/>
    <w:rsid w:val="002020EA"/>
    <w:rsid w:val="00204564"/>
    <w:rsid w:val="00211A66"/>
    <w:rsid w:val="002234E3"/>
    <w:rsid w:val="00226742"/>
    <w:rsid w:val="00232838"/>
    <w:rsid w:val="00233AD6"/>
    <w:rsid w:val="0024466D"/>
    <w:rsid w:val="00251F20"/>
    <w:rsid w:val="00257D56"/>
    <w:rsid w:val="00260B35"/>
    <w:rsid w:val="00293648"/>
    <w:rsid w:val="002A1A97"/>
    <w:rsid w:val="002B4753"/>
    <w:rsid w:val="002D05B4"/>
    <w:rsid w:val="002D1198"/>
    <w:rsid w:val="002D1AC0"/>
    <w:rsid w:val="002D2161"/>
    <w:rsid w:val="002F5E6B"/>
    <w:rsid w:val="00300A86"/>
    <w:rsid w:val="00310EA9"/>
    <w:rsid w:val="003422DA"/>
    <w:rsid w:val="00352D81"/>
    <w:rsid w:val="00361704"/>
    <w:rsid w:val="00363F14"/>
    <w:rsid w:val="003778C4"/>
    <w:rsid w:val="00380FA6"/>
    <w:rsid w:val="00382CD1"/>
    <w:rsid w:val="00384D55"/>
    <w:rsid w:val="00394CDB"/>
    <w:rsid w:val="003C7405"/>
    <w:rsid w:val="003C7C16"/>
    <w:rsid w:val="003F5632"/>
    <w:rsid w:val="003F74F4"/>
    <w:rsid w:val="0040093F"/>
    <w:rsid w:val="00404A87"/>
    <w:rsid w:val="00412CFF"/>
    <w:rsid w:val="00465757"/>
    <w:rsid w:val="0049190B"/>
    <w:rsid w:val="004C0E62"/>
    <w:rsid w:val="004C311A"/>
    <w:rsid w:val="004D2C0B"/>
    <w:rsid w:val="004D5DFB"/>
    <w:rsid w:val="004E603C"/>
    <w:rsid w:val="00500EAC"/>
    <w:rsid w:val="00502F24"/>
    <w:rsid w:val="005056CF"/>
    <w:rsid w:val="00512789"/>
    <w:rsid w:val="005421AD"/>
    <w:rsid w:val="005464E9"/>
    <w:rsid w:val="00563BFD"/>
    <w:rsid w:val="005818F7"/>
    <w:rsid w:val="00582547"/>
    <w:rsid w:val="00591A31"/>
    <w:rsid w:val="005A08C8"/>
    <w:rsid w:val="005A4892"/>
    <w:rsid w:val="005A7DE2"/>
    <w:rsid w:val="005B1090"/>
    <w:rsid w:val="005C1939"/>
    <w:rsid w:val="005D3220"/>
    <w:rsid w:val="005E126D"/>
    <w:rsid w:val="005F27E1"/>
    <w:rsid w:val="0062094B"/>
    <w:rsid w:val="00634C78"/>
    <w:rsid w:val="00635124"/>
    <w:rsid w:val="00643023"/>
    <w:rsid w:val="006448FB"/>
    <w:rsid w:val="00670BB6"/>
    <w:rsid w:val="00682FDB"/>
    <w:rsid w:val="00691C26"/>
    <w:rsid w:val="006A42DA"/>
    <w:rsid w:val="006B283C"/>
    <w:rsid w:val="006C050E"/>
    <w:rsid w:val="006C225F"/>
    <w:rsid w:val="006C2DC6"/>
    <w:rsid w:val="006C4ACF"/>
    <w:rsid w:val="006D6478"/>
    <w:rsid w:val="006D7E6C"/>
    <w:rsid w:val="006E378D"/>
    <w:rsid w:val="006F18CD"/>
    <w:rsid w:val="0070333D"/>
    <w:rsid w:val="00722A2C"/>
    <w:rsid w:val="00723416"/>
    <w:rsid w:val="00740C03"/>
    <w:rsid w:val="00760A5A"/>
    <w:rsid w:val="00764952"/>
    <w:rsid w:val="00785174"/>
    <w:rsid w:val="00794941"/>
    <w:rsid w:val="007B6415"/>
    <w:rsid w:val="007C06EC"/>
    <w:rsid w:val="007E039E"/>
    <w:rsid w:val="007F4D3A"/>
    <w:rsid w:val="007F591B"/>
    <w:rsid w:val="007F7EE2"/>
    <w:rsid w:val="0080568E"/>
    <w:rsid w:val="00810DCC"/>
    <w:rsid w:val="00823CA4"/>
    <w:rsid w:val="00825697"/>
    <w:rsid w:val="0083339E"/>
    <w:rsid w:val="00837F66"/>
    <w:rsid w:val="00852F74"/>
    <w:rsid w:val="00871BAA"/>
    <w:rsid w:val="00872BC7"/>
    <w:rsid w:val="00886545"/>
    <w:rsid w:val="0089084F"/>
    <w:rsid w:val="00892DAC"/>
    <w:rsid w:val="00892DB0"/>
    <w:rsid w:val="00894B93"/>
    <w:rsid w:val="008B70C2"/>
    <w:rsid w:val="008F3CC5"/>
    <w:rsid w:val="008F448E"/>
    <w:rsid w:val="008F7942"/>
    <w:rsid w:val="00925065"/>
    <w:rsid w:val="00932D70"/>
    <w:rsid w:val="009415D1"/>
    <w:rsid w:val="00954A31"/>
    <w:rsid w:val="0097679C"/>
    <w:rsid w:val="009771CD"/>
    <w:rsid w:val="0099353B"/>
    <w:rsid w:val="009A23F9"/>
    <w:rsid w:val="009B69A7"/>
    <w:rsid w:val="009C2B12"/>
    <w:rsid w:val="009C77ED"/>
    <w:rsid w:val="009D629F"/>
    <w:rsid w:val="00A00249"/>
    <w:rsid w:val="00A06C9B"/>
    <w:rsid w:val="00A123B9"/>
    <w:rsid w:val="00A42971"/>
    <w:rsid w:val="00A56C09"/>
    <w:rsid w:val="00A60216"/>
    <w:rsid w:val="00A62527"/>
    <w:rsid w:val="00A73053"/>
    <w:rsid w:val="00A74D2D"/>
    <w:rsid w:val="00A751A4"/>
    <w:rsid w:val="00A8381C"/>
    <w:rsid w:val="00A86DFC"/>
    <w:rsid w:val="00A87232"/>
    <w:rsid w:val="00A92379"/>
    <w:rsid w:val="00AB1637"/>
    <w:rsid w:val="00AC0472"/>
    <w:rsid w:val="00AE0242"/>
    <w:rsid w:val="00AE3EB4"/>
    <w:rsid w:val="00AF1DAC"/>
    <w:rsid w:val="00B02467"/>
    <w:rsid w:val="00B119A6"/>
    <w:rsid w:val="00B22C4C"/>
    <w:rsid w:val="00B27B18"/>
    <w:rsid w:val="00B450EA"/>
    <w:rsid w:val="00B66B3A"/>
    <w:rsid w:val="00B929A0"/>
    <w:rsid w:val="00B93960"/>
    <w:rsid w:val="00B94F56"/>
    <w:rsid w:val="00BB59C9"/>
    <w:rsid w:val="00BD63D2"/>
    <w:rsid w:val="00BE4B4B"/>
    <w:rsid w:val="00BF64C7"/>
    <w:rsid w:val="00BF65CC"/>
    <w:rsid w:val="00BF7AF4"/>
    <w:rsid w:val="00C0066C"/>
    <w:rsid w:val="00C04CBA"/>
    <w:rsid w:val="00C14BC3"/>
    <w:rsid w:val="00C342B6"/>
    <w:rsid w:val="00C44752"/>
    <w:rsid w:val="00C52750"/>
    <w:rsid w:val="00C53B1F"/>
    <w:rsid w:val="00C545F2"/>
    <w:rsid w:val="00C8730A"/>
    <w:rsid w:val="00C95D55"/>
    <w:rsid w:val="00CB4114"/>
    <w:rsid w:val="00CE21D4"/>
    <w:rsid w:val="00CE2775"/>
    <w:rsid w:val="00CE7335"/>
    <w:rsid w:val="00CF1439"/>
    <w:rsid w:val="00D34469"/>
    <w:rsid w:val="00D6030A"/>
    <w:rsid w:val="00D6158F"/>
    <w:rsid w:val="00D6258D"/>
    <w:rsid w:val="00D702C4"/>
    <w:rsid w:val="00D77BA8"/>
    <w:rsid w:val="00DA2494"/>
    <w:rsid w:val="00DD06E9"/>
    <w:rsid w:val="00DE1C51"/>
    <w:rsid w:val="00E0400D"/>
    <w:rsid w:val="00E05693"/>
    <w:rsid w:val="00E21B34"/>
    <w:rsid w:val="00E2701E"/>
    <w:rsid w:val="00E4281B"/>
    <w:rsid w:val="00E46681"/>
    <w:rsid w:val="00E549AC"/>
    <w:rsid w:val="00E867D7"/>
    <w:rsid w:val="00E925C8"/>
    <w:rsid w:val="00E961CA"/>
    <w:rsid w:val="00EA045E"/>
    <w:rsid w:val="00EC319A"/>
    <w:rsid w:val="00ED0908"/>
    <w:rsid w:val="00F00E54"/>
    <w:rsid w:val="00F402F4"/>
    <w:rsid w:val="00F42F6F"/>
    <w:rsid w:val="00F46F7D"/>
    <w:rsid w:val="00F50037"/>
    <w:rsid w:val="00F51391"/>
    <w:rsid w:val="00F6067E"/>
    <w:rsid w:val="00F7768C"/>
    <w:rsid w:val="00F93566"/>
    <w:rsid w:val="00FC6514"/>
    <w:rsid w:val="00FD65A9"/>
    <w:rsid w:val="00FF383A"/>
    <w:rsid w:val="00FF4B95"/>
    <w:rsid w:val="04503679"/>
    <w:rsid w:val="04AE0CF0"/>
    <w:rsid w:val="062541EA"/>
    <w:rsid w:val="0C30728B"/>
    <w:rsid w:val="0CCC75FB"/>
    <w:rsid w:val="0DEE53A6"/>
    <w:rsid w:val="0EBB06D8"/>
    <w:rsid w:val="12D40279"/>
    <w:rsid w:val="134643C1"/>
    <w:rsid w:val="13583874"/>
    <w:rsid w:val="14152ABF"/>
    <w:rsid w:val="163B7EDE"/>
    <w:rsid w:val="16E845B9"/>
    <w:rsid w:val="1FCF036B"/>
    <w:rsid w:val="237F3E09"/>
    <w:rsid w:val="24A06508"/>
    <w:rsid w:val="2678550F"/>
    <w:rsid w:val="2ADC3C68"/>
    <w:rsid w:val="2E406A45"/>
    <w:rsid w:val="3560090E"/>
    <w:rsid w:val="36EC2021"/>
    <w:rsid w:val="37C44107"/>
    <w:rsid w:val="3D7D26AF"/>
    <w:rsid w:val="3E083AE9"/>
    <w:rsid w:val="3E9518E0"/>
    <w:rsid w:val="402F5EDD"/>
    <w:rsid w:val="41401C79"/>
    <w:rsid w:val="4530317A"/>
    <w:rsid w:val="4976503B"/>
    <w:rsid w:val="4C582F42"/>
    <w:rsid w:val="4D7472FD"/>
    <w:rsid w:val="4E94225A"/>
    <w:rsid w:val="4F9F6510"/>
    <w:rsid w:val="50740C59"/>
    <w:rsid w:val="5326713A"/>
    <w:rsid w:val="53DD7454"/>
    <w:rsid w:val="560A3E47"/>
    <w:rsid w:val="565660F8"/>
    <w:rsid w:val="57800F74"/>
    <w:rsid w:val="5CC763C0"/>
    <w:rsid w:val="5D6400FA"/>
    <w:rsid w:val="5DDD2748"/>
    <w:rsid w:val="6039075E"/>
    <w:rsid w:val="60847BEC"/>
    <w:rsid w:val="60AC55DF"/>
    <w:rsid w:val="616621F3"/>
    <w:rsid w:val="6B1B3EC4"/>
    <w:rsid w:val="6E420859"/>
    <w:rsid w:val="72BB7B23"/>
    <w:rsid w:val="74F56B17"/>
    <w:rsid w:val="75963D2A"/>
    <w:rsid w:val="78E70E26"/>
    <w:rsid w:val="78F328E1"/>
    <w:rsid w:val="7E393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3B9E4"/>
  <w15:docId w15:val="{AF6479E6-642F-48F0-9591-75A7C3BB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qFormat/>
    <w:rPr>
      <w:sz w:val="16"/>
      <w:szCs w:val="16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Foto">
    <w:name w:val="Foto"/>
    <w:basedOn w:val="Normal"/>
    <w:uiPriority w:val="1"/>
    <w:qFormat/>
    <w:pPr>
      <w:spacing w:after="0" w:line="240" w:lineRule="auto"/>
      <w:jc w:val="center"/>
    </w:pPr>
    <w:rPr>
      <w:color w:val="595959" w:themeColor="text1" w:themeTint="A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Pr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Pr>
      <w:b/>
      <w:bCs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A08C8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805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F42F6F"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42F6F"/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vcsportsproamb19@gmail.com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www.viajesyproyectosambientalesjv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jvcmlgrr@hotmail.co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9</Pages>
  <Words>1234</Words>
  <Characters>6793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 Y TIERRA. BIOLOGÍA CANTABRIA</dc:title>
  <dc:subject>SUANCES</dc:subject>
  <dc:creator>PROYECTOS AMBIENTALES JVC SPORTS</dc:creator>
  <cp:lastModifiedBy>JV Costa</cp:lastModifiedBy>
  <cp:revision>228</cp:revision>
  <dcterms:created xsi:type="dcterms:W3CDTF">2019-02-17T17:33:00Z</dcterms:created>
  <dcterms:modified xsi:type="dcterms:W3CDTF">2023-08-04T18:09:00Z</dcterms:modified>
  <cp:category>PLANETA VERDE / GREEN PLANET JVC 2023-24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3082-11.2.0.10351</vt:lpwstr>
  </property>
  <property fmtid="{D5CDD505-2E9C-101B-9397-08002B2CF9AE}" pid="3" name="ICV">
    <vt:lpwstr>1217AB1598D34D55B7BCE437A9D0CC5E</vt:lpwstr>
  </property>
</Properties>
</file>