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4B083" w:themeColor="accent2" w:themeTint="99"/>
  <w:body>
    <w:sdt>
      <w:sdtPr>
        <w:id w:val="15356200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E1A0300" w14:textId="618D2FF1" w:rsidR="007C2FB0" w:rsidRDefault="007C2FB0"/>
        <w:p w14:paraId="3F707436" w14:textId="3C93C767" w:rsidR="007C2FB0" w:rsidRDefault="007C2FB0">
          <w:pPr>
            <w:rPr>
              <w:noProof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B43D32F" wp14:editId="1409791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upo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ECBD6ED" w14:textId="0804B0C8" w:rsidR="00332A62" w:rsidRDefault="00692817">
                                  <w:pPr>
                                    <w:rPr>
                                      <w:color w:val="FFE599" w:themeColor="accent4" w:themeTint="6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8A8C06" wp14:editId="5BB6A7AD">
                                        <wp:extent cx="4498848" cy="3979429"/>
                                        <wp:effectExtent l="0" t="0" r="0" b="2540"/>
                                        <wp:docPr id="2066993810" name="Imagen 12" descr="Imagen que contiene texto, señal, firmar, calle&#10;&#10;Descripción generada automáticame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6993810" name="Imagen 12" descr="Imagen que contiene texto, señal, firmar, calle&#10;&#10;Descripción generada automáticamen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56966" cy="4030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2A4C08C" w14:textId="3B4B395A" w:rsidR="00332A62" w:rsidRDefault="007C2FB0">
                                  <w:pPr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</w:pPr>
                                  <w:r w:rsidRPr="00332A62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>Viaje de estudios</w:t>
                                  </w:r>
                                  <w:r w:rsidR="00166BA8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 xml:space="preserve"> 2023-24</w:t>
                                  </w:r>
                                  <w:r w:rsidRPr="00332A62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</w:p>
                                <w:p w14:paraId="58270CB0" w14:textId="0FA6F444" w:rsidR="007C2FB0" w:rsidRPr="00332A62" w:rsidRDefault="007C2FB0">
                                  <w:pPr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</w:pPr>
                                  <w:r w:rsidRPr="00332A62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>“</w:t>
                                  </w:r>
                                  <w:r w:rsidR="00166BA8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>SECUNDARIA / BACHILLERATO</w:t>
                                  </w:r>
                                  <w:r w:rsidRPr="00332A62">
                                    <w:rPr>
                                      <w:color w:val="FFE599" w:themeColor="accent4" w:themeTint="66"/>
                                      <w:sz w:val="48"/>
                                      <w:szCs w:val="48"/>
                                    </w:rPr>
                                    <w:t xml:space="preserve">” </w:t>
                                  </w:r>
                                </w:p>
                                <w:p w14:paraId="7D2DBFA4" w14:textId="77777777" w:rsidR="004776AF" w:rsidRDefault="004776AF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orma libre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1B43D32F" id="Grupo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">
                    <o:lock v:ext="edit" aspectratio="t"/>
                    <v:shape id="Forma libre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5ECBD6ED" w14:textId="0804B0C8" w:rsidR="00332A62" w:rsidRDefault="00692817">
                            <w:pPr>
                              <w:rPr>
                                <w:color w:val="FFE599" w:themeColor="accent4" w:themeTint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8A8C06" wp14:editId="5BB6A7AD">
                                  <wp:extent cx="4498848" cy="3979429"/>
                                  <wp:effectExtent l="0" t="0" r="0" b="2540"/>
                                  <wp:docPr id="2066993810" name="Imagen 12" descr="Imagen que contiene texto, señal, firmar, calle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6993810" name="Imagen 12" descr="Imagen que contiene texto, señal, firmar, calle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6966" cy="403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A4C08C" w14:textId="3B4B395A" w:rsidR="00332A62" w:rsidRDefault="007C2FB0">
                            <w:pPr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</w:pPr>
                            <w:r w:rsidRPr="00332A62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>Viaje de estudios</w:t>
                            </w:r>
                            <w:r w:rsidR="00166BA8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 xml:space="preserve"> 2023-24</w:t>
                            </w:r>
                            <w:r w:rsidRPr="00332A62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8270CB0" w14:textId="0FA6F444" w:rsidR="007C2FB0" w:rsidRPr="00332A62" w:rsidRDefault="007C2FB0">
                            <w:pPr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</w:pPr>
                            <w:r w:rsidRPr="00332A62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>“</w:t>
                            </w:r>
                            <w:r w:rsidR="00166BA8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>SECUNDARIA / BACHILLERATO</w:t>
                            </w:r>
                            <w:r w:rsidRPr="00332A62">
                              <w:rPr>
                                <w:color w:val="FFE599" w:themeColor="accent4" w:themeTint="66"/>
                                <w:sz w:val="48"/>
                                <w:szCs w:val="48"/>
                              </w:rPr>
                              <w:t xml:space="preserve">” </w:t>
                            </w:r>
                          </w:p>
                          <w:p w14:paraId="7D2DBFA4" w14:textId="77777777" w:rsidR="004776AF" w:rsidRDefault="004776AF"/>
                        </w:txbxContent>
                      </v:textbox>
                    </v:shape>
                    <v:shape id="Forma libre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77E224" wp14:editId="742B570B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Cuadro de texto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1EAA4E" w14:textId="097F1178" w:rsidR="007C2FB0" w:rsidRDefault="00166BA8">
                                <w:pPr>
                                  <w:pStyle w:val="Sinespaciado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WWW.</w:t>
                                </w:r>
                                <w:r w:rsidR="004776AF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viajesyproyectosambientalesjvc.com</w:t>
                                </w:r>
                                <w:r w:rsidR="007C2FB0">
                                  <w:rPr>
                                    <w:caps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 </w:t>
                                </w:r>
                                <w:r w:rsidR="007C2FB0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alias w:val="Dirección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4776AF"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</w:rPr>
                                      <w:t>planetaverdejvc@outlook.es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77E22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" filled="f" stroked="f" strokeweight=".5pt">
                    <v:textbox style="mso-fit-shape-to-text:t" inset="1in,0,86.4pt,0">
                      <w:txbxContent>
                        <w:p w14:paraId="6D1EAA4E" w14:textId="097F1178" w:rsidR="007C2FB0" w:rsidRDefault="00166BA8">
                          <w:pPr>
                            <w:pStyle w:val="Sinespaciado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WWW.</w:t>
                          </w:r>
                          <w:r w:rsidR="004776AF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viajesyproyectosambientalesjvc.com</w:t>
                          </w:r>
                          <w:r w:rsidR="007C2FB0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 </w:t>
                          </w:r>
                          <w:r w:rsidR="007C2FB0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Dirección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4776AF"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planetaverdejvc@outlook.es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B72447" wp14:editId="35F7853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Cuadro de texto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noProof/>
                                    <w:sz w:val="44"/>
                                    <w:szCs w:val="44"/>
                                  </w:rPr>
                                  <w:alias w:val="Subtítul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4C786187" w14:textId="474B0B0A" w:rsidR="007C2FB0" w:rsidRPr="007C2FB0" w:rsidRDefault="007C2FB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</w:pPr>
                                    <w:r w:rsidRPr="007C2FB0">
                                      <w:rPr>
                                        <w:rFonts w:ascii="Calibri" w:eastAsia="Calibri" w:hAnsi="Calibri" w:cs="Times New Roman"/>
                                        <w:noProof/>
                                        <w:sz w:val="44"/>
                                        <w:szCs w:val="44"/>
                                      </w:rPr>
                                      <w:t>"GRANADA</w:t>
                                    </w:r>
                                    <w:r w:rsidR="00166BA8">
                                      <w:rPr>
                                        <w:rFonts w:ascii="Calibri" w:eastAsia="Calibri" w:hAnsi="Calibri" w:cs="Times New Roman"/>
                                        <w:noProof/>
                                        <w:sz w:val="44"/>
                                        <w:szCs w:val="44"/>
                                      </w:rPr>
                                      <w:t>:</w:t>
                                    </w:r>
                                    <w:r w:rsidRPr="007C2FB0">
                                      <w:rPr>
                                        <w:rFonts w:ascii="Calibri" w:eastAsia="Calibri" w:hAnsi="Calibri" w:cs="Times New Roman"/>
                                        <w:noProof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 w:rsidR="00166BA8">
                                      <w:rPr>
                                        <w:rFonts w:ascii="Calibri" w:eastAsia="Calibri" w:hAnsi="Calibri" w:cs="Times New Roman"/>
                                        <w:noProof/>
                                        <w:sz w:val="44"/>
                                        <w:szCs w:val="44"/>
                                      </w:rPr>
                                      <w:t xml:space="preserve">ACTIVA, </w:t>
                                    </w:r>
                                    <w:r w:rsidRPr="007C2FB0">
                                      <w:rPr>
                                        <w:rFonts w:ascii="Calibri" w:eastAsia="Calibri" w:hAnsi="Calibri" w:cs="Times New Roman"/>
                                        <w:noProof/>
                                        <w:sz w:val="44"/>
                                        <w:szCs w:val="44"/>
                                      </w:rPr>
                                      <w:t xml:space="preserve">CULTURAL Y ECOLOGICA"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1426729" w14:textId="79A17E5C" w:rsidR="007C2FB0" w:rsidRDefault="007C2FB0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PROYECTOS AMBIENTALES JVC SPORTS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B72447" id="Cuadro de texto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CdbgIAAD8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LSVe8NSRqFlDuad+e+hGITi5qqgptyLgg/DEfeojzTPe06INUPGhlzjbgP/1N33EEyXJyllDs1Tw&#10;8HMrvOLMfLVE1ovxdBr5gelEgk/COL84n8zouB70dltfAzVkTJ+Gk0mMaDSDqD3UzzTxy/ggmYSV&#10;9GzBcRCvsRtu+jGkWi4TiCbNCby1j05G17E/kW1P7bPwrqckEpnvYBg4MX/DzA6bqOOWWyR+Jtoe&#10;C9qXnqY0Eb//UeI38PqcUMd/b/Eb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9WWQnW4CAAA/BQAADgAAAAAAAAAAAAAAAAAu&#10;AgAAZHJzL2Uyb0RvYy54bWxQSwECLQAUAAYACAAAACEAZbGUhtsAAAAEAQAADwAAAAAAAAAAAAAA&#10;AADIBAAAZHJzL2Rvd25yZXYueG1sUEsFBgAAAAAEAAQA8wAAANA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noProof/>
                              <w:sz w:val="44"/>
                              <w:szCs w:val="44"/>
                            </w:rPr>
                            <w:alias w:val="Subtítul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C786187" w14:textId="474B0B0A" w:rsidR="007C2FB0" w:rsidRPr="007C2FB0" w:rsidRDefault="007C2FB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</w:pPr>
                              <w:r w:rsidRPr="007C2FB0">
                                <w:rPr>
                                  <w:rFonts w:ascii="Calibri" w:eastAsia="Calibri" w:hAnsi="Calibri" w:cs="Times New Roman"/>
                                  <w:noProof/>
                                  <w:sz w:val="44"/>
                                  <w:szCs w:val="44"/>
                                </w:rPr>
                                <w:t>"GRANADA</w:t>
                              </w:r>
                              <w:r w:rsidR="00166BA8">
                                <w:rPr>
                                  <w:rFonts w:ascii="Calibri" w:eastAsia="Calibri" w:hAnsi="Calibri" w:cs="Times New Roman"/>
                                  <w:noProof/>
                                  <w:sz w:val="44"/>
                                  <w:szCs w:val="44"/>
                                </w:rPr>
                                <w:t>:</w:t>
                              </w:r>
                              <w:r w:rsidRPr="007C2FB0">
                                <w:rPr>
                                  <w:rFonts w:ascii="Calibri" w:eastAsia="Calibri" w:hAnsi="Calibri" w:cs="Times New Roman"/>
                                  <w:noProof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166BA8">
                                <w:rPr>
                                  <w:rFonts w:ascii="Calibri" w:eastAsia="Calibri" w:hAnsi="Calibri" w:cs="Times New Roman"/>
                                  <w:noProof/>
                                  <w:sz w:val="44"/>
                                  <w:szCs w:val="44"/>
                                </w:rPr>
                                <w:t xml:space="preserve">ACTIVA, </w:t>
                              </w:r>
                              <w:r w:rsidRPr="007C2FB0">
                                <w:rPr>
                                  <w:rFonts w:ascii="Calibri" w:eastAsia="Calibri" w:hAnsi="Calibri" w:cs="Times New Roman"/>
                                  <w:noProof/>
                                  <w:sz w:val="44"/>
                                  <w:szCs w:val="44"/>
                                </w:rPr>
                                <w:t xml:space="preserve">CULTURAL Y ECOLOGICA"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1426729" w14:textId="79A17E5C" w:rsidR="007C2FB0" w:rsidRDefault="007C2FB0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PROYECTOS AMBIENTALES JVC SPORTS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BD9AFD" wp14:editId="4BEFD538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ángul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20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1162A44" w14:textId="0D426DEF" w:rsidR="007C2FB0" w:rsidRDefault="007C2FB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73BD9AFD" id="Rectángulo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3-20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1162A44" w14:textId="0D426DEF" w:rsidR="007C2FB0" w:rsidRDefault="007C2FB0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w:br w:type="page"/>
          </w:r>
        </w:p>
      </w:sdtContent>
    </w:sdt>
    <w:p w14:paraId="2BF3EB46" w14:textId="30C63873" w:rsidR="00CB1CDA" w:rsidRPr="00CB1CDA" w:rsidRDefault="00CE0761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es-ES"/>
        </w:rPr>
      </w:pPr>
      <w:r w:rsidRPr="00CB1CDA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es-ES"/>
        </w:rPr>
        <w:lastRenderedPageBreak/>
        <w:t xml:space="preserve">PROGRAMA “GRANADA” </w:t>
      </w:r>
    </w:p>
    <w:p w14:paraId="40B6CA8E" w14:textId="3BCEFB9F" w:rsidR="00CE0761" w:rsidRPr="00CB1CDA" w:rsidRDefault="00CE0761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es-ES"/>
        </w:rPr>
      </w:pPr>
      <w:r w:rsidRPr="00CB1CDA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es-ES"/>
        </w:rPr>
        <w:t xml:space="preserve">VIAJE DE ESTUDIOS </w:t>
      </w:r>
      <w:r w:rsidR="00073A4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es-ES"/>
        </w:rPr>
        <w:t>ESO/BACH</w:t>
      </w:r>
    </w:p>
    <w:p w14:paraId="3F857AF5" w14:textId="77777777" w:rsidR="00685AF4" w:rsidRPr="00ED52FB" w:rsidRDefault="00685AF4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p w14:paraId="3475EDA5" w14:textId="09F48C00" w:rsidR="007C07A3" w:rsidRDefault="00685AF4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</w:pPr>
      <w:r>
        <w:rPr>
          <w:noProof/>
        </w:rPr>
        <w:drawing>
          <wp:inline distT="0" distB="0" distL="0" distR="0" wp14:anchorId="5B249380" wp14:editId="58A15DCC">
            <wp:extent cx="1328910" cy="1594723"/>
            <wp:effectExtent l="0" t="0" r="508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45" cy="168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7A3">
        <w:rPr>
          <w:noProof/>
        </w:rPr>
        <w:drawing>
          <wp:inline distT="0" distB="0" distL="0" distR="0" wp14:anchorId="10EBA609" wp14:editId="2C8D11C3">
            <wp:extent cx="2689004" cy="1596517"/>
            <wp:effectExtent l="0" t="0" r="0" b="3810"/>
            <wp:docPr id="1413859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45" cy="160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F177" w14:textId="15277B03" w:rsidR="000A5F8B" w:rsidRDefault="00CE0761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</w:pPr>
      <w:r w:rsidRPr="00225A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  <w:t>"GRANADA</w:t>
      </w:r>
      <w:r w:rsidR="007C07A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  <w:t xml:space="preserve">: ACTIVA, </w:t>
      </w:r>
      <w:r w:rsidRPr="00225A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  <w:t xml:space="preserve">CULTURAL Y ECOLOGICA" </w:t>
      </w:r>
      <w:r w:rsidR="005A379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  <w:t>2022 23</w:t>
      </w:r>
    </w:p>
    <w:p w14:paraId="48A75EF9" w14:textId="57F34CC6" w:rsidR="000A5F8B" w:rsidRDefault="000A5F8B" w:rsidP="00CE0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</w:pPr>
    </w:p>
    <w:p w14:paraId="48410DED" w14:textId="0FA60153" w:rsidR="00F77ABF" w:rsidRPr="004776AF" w:rsidRDefault="00F77ABF" w:rsidP="00F77AB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ES"/>
        </w:rPr>
      </w:pPr>
      <w:r w:rsidRPr="00D4716D">
        <w:rPr>
          <w:b/>
          <w:bCs/>
          <w:i/>
          <w:iCs/>
          <w:color w:val="4472C4" w:themeColor="accent1"/>
          <w:sz w:val="36"/>
          <w:szCs w:val="36"/>
          <w:highlight w:val="green"/>
        </w:rPr>
        <w:t>Precio: 3</w:t>
      </w:r>
      <w:r>
        <w:rPr>
          <w:b/>
          <w:bCs/>
          <w:i/>
          <w:iCs/>
          <w:color w:val="4472C4" w:themeColor="accent1"/>
          <w:sz w:val="36"/>
          <w:szCs w:val="36"/>
          <w:highlight w:val="green"/>
        </w:rPr>
        <w:t>9</w:t>
      </w:r>
      <w:r w:rsidRPr="00D4716D">
        <w:rPr>
          <w:b/>
          <w:bCs/>
          <w:i/>
          <w:iCs/>
          <w:color w:val="4472C4" w:themeColor="accent1"/>
          <w:sz w:val="36"/>
          <w:szCs w:val="36"/>
          <w:highlight w:val="green"/>
        </w:rPr>
        <w:t>0 euros - 50 participantes</w:t>
      </w:r>
      <w:r w:rsidRPr="00D4716D">
        <w:rPr>
          <w:b/>
          <w:bCs/>
          <w:i/>
          <w:iCs/>
          <w:color w:val="4472C4" w:themeColor="accent1"/>
          <w:sz w:val="36"/>
          <w:szCs w:val="36"/>
        </w:rPr>
        <w:t xml:space="preserve">    </w:t>
      </w:r>
    </w:p>
    <w:p w14:paraId="02C02900" w14:textId="5F6A2FD7" w:rsidR="00F77ABF" w:rsidRDefault="00F77ABF" w:rsidP="00F77ABF">
      <w:pPr>
        <w:spacing w:after="0" w:line="240" w:lineRule="auto"/>
        <w:rPr>
          <w:b/>
          <w:bCs/>
          <w:i/>
          <w:iCs/>
          <w:color w:val="4472C4" w:themeColor="accent1"/>
          <w:sz w:val="44"/>
          <w:szCs w:val="44"/>
        </w:rPr>
      </w:pPr>
      <w:r w:rsidRPr="006E378D">
        <w:rPr>
          <w:b/>
          <w:bCs/>
          <w:i/>
          <w:iCs/>
          <w:color w:val="4472C4" w:themeColor="accent1"/>
          <w:sz w:val="44"/>
          <w:szCs w:val="44"/>
        </w:rPr>
        <w:t>-</w:t>
      </w:r>
      <w:r>
        <w:rPr>
          <w:b/>
          <w:bCs/>
          <w:i/>
          <w:iCs/>
          <w:color w:val="4472C4" w:themeColor="accent1"/>
          <w:sz w:val="44"/>
          <w:szCs w:val="44"/>
        </w:rPr>
        <w:t>5</w:t>
      </w:r>
      <w:r w:rsidRPr="006E378D">
        <w:rPr>
          <w:b/>
          <w:bCs/>
          <w:i/>
          <w:iCs/>
          <w:color w:val="4472C4" w:themeColor="accent1"/>
          <w:sz w:val="44"/>
          <w:szCs w:val="44"/>
        </w:rPr>
        <w:t xml:space="preserve"> días </w:t>
      </w:r>
      <w:r>
        <w:rPr>
          <w:b/>
          <w:bCs/>
          <w:i/>
          <w:iCs/>
          <w:color w:val="4472C4" w:themeColor="accent1"/>
          <w:sz w:val="44"/>
          <w:szCs w:val="44"/>
        </w:rPr>
        <w:t>4</w:t>
      </w:r>
      <w:r w:rsidRPr="006E378D">
        <w:rPr>
          <w:b/>
          <w:bCs/>
          <w:i/>
          <w:iCs/>
          <w:color w:val="4472C4" w:themeColor="accent1"/>
          <w:sz w:val="44"/>
          <w:szCs w:val="44"/>
        </w:rPr>
        <w:t xml:space="preserve"> noches-</w:t>
      </w:r>
    </w:p>
    <w:p w14:paraId="20F187B2" w14:textId="77777777" w:rsidR="00F77ABF" w:rsidRPr="00D4716D" w:rsidRDefault="00F77ABF" w:rsidP="00F77ABF">
      <w:pPr>
        <w:spacing w:after="0" w:line="240" w:lineRule="auto"/>
        <w:jc w:val="both"/>
        <w:rPr>
          <w:b/>
          <w:bCs/>
          <w:i/>
          <w:iCs/>
          <w:color w:val="4472C4" w:themeColor="accent1"/>
          <w:sz w:val="36"/>
          <w:szCs w:val="36"/>
        </w:rPr>
      </w:pPr>
    </w:p>
    <w:p w14:paraId="6CEF6EF6" w14:textId="77777777" w:rsidR="00F77ABF" w:rsidRDefault="00F77ABF" w:rsidP="00F77AB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</w:pPr>
      <w:r w:rsidRPr="00225A67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s-ES"/>
        </w:rPr>
        <w:t xml:space="preserve">"GRANADA CULTURAL Y ECOLOGICA" </w:t>
      </w:r>
    </w:p>
    <w:p w14:paraId="3880C628" w14:textId="77777777" w:rsidR="00F77ABF" w:rsidRPr="00EC319A" w:rsidRDefault="00F77ABF" w:rsidP="00F77ABF">
      <w:pPr>
        <w:spacing w:after="0" w:line="240" w:lineRule="auto"/>
        <w:rPr>
          <w:i/>
          <w:iCs/>
          <w:color w:val="595959"/>
          <w:sz w:val="24"/>
          <w:szCs w:val="24"/>
        </w:rPr>
      </w:pPr>
      <w:r w:rsidRPr="00EC319A">
        <w:rPr>
          <w:i/>
          <w:iCs/>
          <w:sz w:val="24"/>
          <w:szCs w:val="24"/>
        </w:rPr>
        <w:t>FORMA DE PAGO: 3 CUOTAS</w:t>
      </w:r>
    </w:p>
    <w:p w14:paraId="3F3ED0DC" w14:textId="77777777" w:rsidR="00F77ABF" w:rsidRDefault="00F77ABF" w:rsidP="00F77ABF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EC319A">
        <w:rPr>
          <w:b/>
          <w:bCs/>
          <w:i/>
          <w:iCs/>
          <w:sz w:val="24"/>
          <w:szCs w:val="24"/>
        </w:rPr>
        <w:t>PAGO 1</w:t>
      </w:r>
      <w:r>
        <w:rPr>
          <w:b/>
          <w:bCs/>
          <w:i/>
          <w:iCs/>
          <w:sz w:val="24"/>
          <w:szCs w:val="24"/>
        </w:rPr>
        <w:t xml:space="preserve"> OCTUBRE / NOVIEMBRE</w:t>
      </w:r>
      <w:r w:rsidRPr="00EC319A">
        <w:rPr>
          <w:i/>
          <w:iCs/>
          <w:sz w:val="24"/>
          <w:szCs w:val="24"/>
        </w:rPr>
        <w:t xml:space="preserve">:  Eu -hasta el </w:t>
      </w:r>
      <w:r>
        <w:rPr>
          <w:i/>
          <w:iCs/>
          <w:sz w:val="24"/>
          <w:szCs w:val="24"/>
        </w:rPr>
        <w:t>90</w:t>
      </w:r>
      <w:r w:rsidRPr="00EC319A">
        <w:rPr>
          <w:i/>
          <w:iCs/>
          <w:sz w:val="24"/>
          <w:szCs w:val="24"/>
        </w:rPr>
        <w:t xml:space="preserve">- </w:t>
      </w:r>
      <w:r w:rsidRPr="00EC319A">
        <w:rPr>
          <w:b/>
          <w:bCs/>
          <w:i/>
          <w:iCs/>
          <w:sz w:val="24"/>
          <w:szCs w:val="24"/>
        </w:rPr>
        <w:t>PAGO 2</w:t>
      </w:r>
      <w:r>
        <w:rPr>
          <w:b/>
          <w:bCs/>
          <w:i/>
          <w:iCs/>
          <w:sz w:val="24"/>
          <w:szCs w:val="24"/>
        </w:rPr>
        <w:t xml:space="preserve"> ENERO/FEBRERO</w:t>
      </w:r>
      <w:r w:rsidRPr="00EC319A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150</w:t>
      </w:r>
      <w:r w:rsidRPr="00EC319A">
        <w:rPr>
          <w:i/>
          <w:iCs/>
          <w:sz w:val="24"/>
          <w:szCs w:val="24"/>
        </w:rPr>
        <w:t xml:space="preserve"> Eu -hasta el 10-     </w:t>
      </w:r>
    </w:p>
    <w:p w14:paraId="67DF6A13" w14:textId="5C3A02F2" w:rsidR="00F77ABF" w:rsidRDefault="00F77ABF" w:rsidP="00F77ABF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EC319A">
        <w:rPr>
          <w:b/>
          <w:bCs/>
          <w:i/>
          <w:iCs/>
          <w:sz w:val="24"/>
          <w:szCs w:val="24"/>
        </w:rPr>
        <w:t xml:space="preserve">PAGO </w:t>
      </w:r>
      <w:r>
        <w:rPr>
          <w:b/>
          <w:bCs/>
          <w:i/>
          <w:iCs/>
          <w:sz w:val="24"/>
          <w:szCs w:val="24"/>
        </w:rPr>
        <w:t>3 MARZO</w:t>
      </w:r>
      <w:r w:rsidRPr="00EC319A">
        <w:rPr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0</w:t>
      </w:r>
      <w:r w:rsidRPr="00EC319A">
        <w:rPr>
          <w:i/>
          <w:iCs/>
          <w:sz w:val="24"/>
          <w:szCs w:val="24"/>
        </w:rPr>
        <w:t xml:space="preserve"> Eu -hasta el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5</w:t>
      </w:r>
      <w:r w:rsidRPr="00EC319A">
        <w:rPr>
          <w:i/>
          <w:iCs/>
          <w:sz w:val="24"/>
          <w:szCs w:val="24"/>
        </w:rPr>
        <w:t xml:space="preserve">-     </w:t>
      </w:r>
    </w:p>
    <w:p w14:paraId="75774767" w14:textId="77777777" w:rsidR="007C07A3" w:rsidRPr="007C07A3" w:rsidRDefault="007C07A3" w:rsidP="007C07A3">
      <w:pPr>
        <w:spacing w:after="0" w:line="240" w:lineRule="auto"/>
        <w:ind w:left="142"/>
        <w:rPr>
          <w:b/>
          <w:bCs/>
          <w:sz w:val="36"/>
          <w:szCs w:val="36"/>
        </w:rPr>
      </w:pPr>
      <w:r w:rsidRPr="007C07A3">
        <w:rPr>
          <w:b/>
          <w:bCs/>
          <w:sz w:val="36"/>
          <w:szCs w:val="36"/>
        </w:rPr>
        <w:t>BANCO SANTANDER:</w:t>
      </w:r>
      <w:r w:rsidRPr="007C07A3">
        <w:rPr>
          <w:sz w:val="36"/>
          <w:szCs w:val="36"/>
        </w:rPr>
        <w:t xml:space="preserve"> </w:t>
      </w:r>
      <w:r w:rsidRPr="007C07A3">
        <w:rPr>
          <w:b/>
          <w:bCs/>
          <w:sz w:val="36"/>
          <w:szCs w:val="36"/>
        </w:rPr>
        <w:t>ES95 0049 7187 7123 1000 1530</w:t>
      </w:r>
    </w:p>
    <w:p w14:paraId="7BFB3BAA" w14:textId="77777777" w:rsidR="007C07A3" w:rsidRPr="00445E6C" w:rsidRDefault="007C07A3" w:rsidP="007C07A3">
      <w:pPr>
        <w:spacing w:after="0" w:line="240" w:lineRule="auto"/>
        <w:ind w:left="142"/>
        <w:rPr>
          <w:b/>
          <w:bCs/>
        </w:rPr>
      </w:pPr>
      <w:r w:rsidRPr="00445E6C">
        <w:rPr>
          <w:b/>
          <w:bCs/>
        </w:rPr>
        <w:t xml:space="preserve">Documentos para entregar en el correo: </w:t>
      </w:r>
      <w:hyperlink r:id="rId10" w:history="1">
        <w:r w:rsidRPr="00445E6C">
          <w:rPr>
            <w:rStyle w:val="Hipervnculo"/>
            <w:b/>
            <w:bCs/>
          </w:rPr>
          <w:t>jvcsportsproamb19@gmail.com</w:t>
        </w:r>
      </w:hyperlink>
    </w:p>
    <w:p w14:paraId="702CF5B2" w14:textId="77777777" w:rsidR="007C07A3" w:rsidRDefault="007C07A3" w:rsidP="007C07A3">
      <w:pPr>
        <w:spacing w:after="0" w:line="240" w:lineRule="auto"/>
        <w:ind w:left="142"/>
        <w:rPr>
          <w:b/>
          <w:bCs/>
        </w:rPr>
      </w:pPr>
      <w:r w:rsidRPr="00445E6C">
        <w:rPr>
          <w:b/>
          <w:bCs/>
        </w:rPr>
        <w:t>-DNI, tarjeta sanitaria, resguardo del ingreso del único pago. Formulario firmado y cumplimentado.</w:t>
      </w:r>
    </w:p>
    <w:p w14:paraId="07DAA122" w14:textId="77777777" w:rsidR="007C07A3" w:rsidRPr="00BD1E30" w:rsidRDefault="007C07A3" w:rsidP="007C07A3">
      <w:pPr>
        <w:spacing w:after="0" w:line="240" w:lineRule="auto"/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***PAPELETAS PARA RECAUDACIÓN INTEGRA ALUMNOS. – SORTEO BAJO NOTARIO-</w:t>
      </w:r>
    </w:p>
    <w:p w14:paraId="6B0D7F52" w14:textId="77777777" w:rsidR="007C07A3" w:rsidRPr="00EC319A" w:rsidRDefault="007C07A3" w:rsidP="007C07A3">
      <w:pPr>
        <w:spacing w:after="0" w:line="240" w:lineRule="auto"/>
        <w:ind w:left="502"/>
        <w:rPr>
          <w:i/>
          <w:iCs/>
          <w:sz w:val="24"/>
          <w:szCs w:val="24"/>
        </w:rPr>
      </w:pPr>
    </w:p>
    <w:p w14:paraId="473F9AB4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sz w:val="28"/>
          <w:szCs w:val="28"/>
          <w:lang w:eastAsia="es-ES"/>
        </w:rPr>
      </w:pPr>
      <w:r w:rsidRPr="00601E32">
        <w:rPr>
          <w:rFonts w:ascii="Calibri-Bold" w:hAnsi="Calibri-Bold" w:cs="Calibri-Bold"/>
          <w:b/>
          <w:bCs/>
          <w:sz w:val="28"/>
          <w:szCs w:val="28"/>
          <w:lang w:eastAsia="es-ES"/>
        </w:rPr>
        <w:t>1. INFORMACIÓN GENERAL.</w:t>
      </w:r>
    </w:p>
    <w:p w14:paraId="6E1EBA36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lang w:eastAsia="es-ES"/>
        </w:rPr>
        <w:t xml:space="preserve">Los alumnos/as participantes van a realizar un campamento de </w:t>
      </w:r>
      <w:r w:rsidRPr="00601E32">
        <w:rPr>
          <w:rFonts w:ascii="Calibri-Bold" w:hAnsi="Calibri-Bold" w:cs="Calibri-Bold"/>
          <w:b/>
          <w:bCs/>
          <w:color w:val="000000"/>
          <w:lang w:eastAsia="es-ES"/>
        </w:rPr>
        <w:t>INMERSIÓN LINGÜÍSTICA</w:t>
      </w:r>
    </w:p>
    <w:p w14:paraId="2BDAAD1E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lang w:eastAsia="es-ES"/>
        </w:rPr>
        <w:t>EN INGLÉS / FRANCÉS/ CASTELLANO, Y DE ACTIVIDADES EN LA NATURALEZA</w:t>
      </w:r>
      <w:r w:rsidRPr="00601E32">
        <w:rPr>
          <w:rFonts w:ascii="Calibri" w:hAnsi="Calibri" w:cs="Calibri"/>
          <w:color w:val="000000"/>
          <w:lang w:eastAsia="es-ES"/>
        </w:rPr>
        <w:t>, de marcado componente educativo y cultural.</w:t>
      </w:r>
    </w:p>
    <w:p w14:paraId="7F302958" w14:textId="54764741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lang w:eastAsia="es-ES"/>
        </w:rPr>
        <w:t xml:space="preserve">En un </w:t>
      </w:r>
      <w:r w:rsidRPr="00601E32"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  <w:t xml:space="preserve">contexto bilingüe </w:t>
      </w:r>
      <w:r w:rsidRPr="00601E32">
        <w:rPr>
          <w:rFonts w:ascii="Calibri" w:hAnsi="Calibri" w:cs="Calibri"/>
          <w:color w:val="000000"/>
          <w:lang w:eastAsia="es-ES"/>
        </w:rPr>
        <w:t xml:space="preserve">van a desarrollar actividades </w:t>
      </w:r>
      <w:r w:rsidR="00BE6DA7">
        <w:rPr>
          <w:rFonts w:ascii="Calibri" w:hAnsi="Calibri" w:cs="Calibri"/>
          <w:color w:val="000000"/>
          <w:lang w:eastAsia="es-ES"/>
        </w:rPr>
        <w:t xml:space="preserve">culturales y </w:t>
      </w:r>
      <w:r w:rsidRPr="00601E32">
        <w:rPr>
          <w:rFonts w:ascii="Calibri" w:hAnsi="Calibri" w:cs="Calibri"/>
          <w:color w:val="000000"/>
          <w:lang w:eastAsia="es-ES"/>
        </w:rPr>
        <w:t>en la naturaleza que le</w:t>
      </w:r>
    </w:p>
    <w:p w14:paraId="75AEFFD0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lang w:eastAsia="es-ES"/>
        </w:rPr>
      </w:pPr>
      <w:r w:rsidRPr="00601E32">
        <w:rPr>
          <w:rFonts w:ascii="Calibri" w:hAnsi="Calibri" w:cs="Calibri"/>
          <w:color w:val="000000"/>
          <w:lang w:eastAsia="es-ES"/>
        </w:rPr>
        <w:t xml:space="preserve">complementarán los aprendizajes formales de </w:t>
      </w:r>
      <w:r w:rsidRPr="00601E32">
        <w:rPr>
          <w:rFonts w:ascii="Calibri-Bold" w:hAnsi="Calibri-Bold" w:cs="Calibri-Bold"/>
          <w:b/>
          <w:bCs/>
          <w:color w:val="000000"/>
          <w:lang w:eastAsia="es-ES"/>
        </w:rPr>
        <w:t>INGLÉS / FRANCÉS/ CASTELLANO, EDUCACIÓN FÍSICA Y GEOGRAFÍA E HISTORIA</w:t>
      </w:r>
      <w:r w:rsidRPr="00601E32">
        <w:rPr>
          <w:rFonts w:ascii="Calibri" w:hAnsi="Calibri" w:cs="Calibri"/>
          <w:color w:val="000000"/>
          <w:lang w:eastAsia="es-ES"/>
        </w:rPr>
        <w:t>.</w:t>
      </w:r>
    </w:p>
    <w:p w14:paraId="5598CFAA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lang w:eastAsia="es-ES"/>
        </w:rPr>
        <w:t>Además de las experiencias propias de convivencia, relación y respeto a las normas, los</w:t>
      </w:r>
    </w:p>
    <w:p w14:paraId="62638565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Calibri" w:hAnsi="Calibri" w:cs="Calibri"/>
          <w:color w:val="000000"/>
          <w:lang w:eastAsia="es-ES"/>
        </w:rPr>
        <w:t xml:space="preserve">participantes desarrollarán diversas </w:t>
      </w:r>
      <w:r w:rsidRPr="00601E32">
        <w:rPr>
          <w:rFonts w:ascii="Calibri-Bold" w:hAnsi="Calibri-Bold" w:cs="Calibri-Bold"/>
          <w:b/>
          <w:bCs/>
          <w:color w:val="000000"/>
          <w:lang w:eastAsia="es-ES"/>
        </w:rPr>
        <w:t>actividades en la naturaleza y visitas culturales</w:t>
      </w:r>
      <w:r w:rsidRPr="00601E32">
        <w:rPr>
          <w:rFonts w:ascii="Calibri" w:hAnsi="Calibri" w:cs="Calibri"/>
          <w:color w:val="000000"/>
          <w:lang w:eastAsia="es-ES"/>
        </w:rPr>
        <w:t>, que</w:t>
      </w:r>
    </w:p>
    <w:p w14:paraId="1F016F53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  <w:t>supondrán experiencias extraordinarias</w:t>
      </w:r>
      <w:r w:rsidRPr="00601E32">
        <w:rPr>
          <w:rFonts w:ascii="Calibri" w:hAnsi="Calibri" w:cs="Calibri"/>
          <w:color w:val="000000"/>
          <w:lang w:eastAsia="es-ES"/>
        </w:rPr>
        <w:t>.</w:t>
      </w:r>
    </w:p>
    <w:p w14:paraId="151891C1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lang w:eastAsia="es-ES"/>
        </w:rPr>
        <w:lastRenderedPageBreak/>
        <w:t xml:space="preserve">● </w:t>
      </w:r>
      <w:r w:rsidRPr="00601E32">
        <w:rPr>
          <w:rFonts w:ascii="Calibri" w:hAnsi="Calibri" w:cs="Calibri"/>
          <w:color w:val="000000"/>
          <w:lang w:eastAsia="es-ES"/>
        </w:rPr>
        <w:t xml:space="preserve">Un escenario de aprendizaje excepcional: </w:t>
      </w:r>
      <w:r w:rsidRPr="00601E32"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  <w:t>deporte, enriquecimiento personal y cultural,</w:t>
      </w:r>
    </w:p>
    <w:p w14:paraId="6A9C6158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lang w:eastAsia="es-ES"/>
        </w:rPr>
      </w:pPr>
      <w:r w:rsidRPr="00601E32"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  <w:t>autonomía y responsabilidad individual</w:t>
      </w:r>
      <w:r w:rsidRPr="00601E32">
        <w:rPr>
          <w:rFonts w:ascii="Calibri" w:hAnsi="Calibri" w:cs="Calibri"/>
          <w:color w:val="000000"/>
          <w:lang w:eastAsia="es-ES"/>
        </w:rPr>
        <w:t>.</w:t>
      </w:r>
    </w:p>
    <w:p w14:paraId="0C4F4AB5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lang w:eastAsia="es-ES"/>
        </w:rPr>
        <w:t xml:space="preserve">Una estupenda semana para </w:t>
      </w:r>
      <w:r w:rsidRPr="00601E32">
        <w:rPr>
          <w:rFonts w:ascii="Calibri-BoldItalic" w:hAnsi="Calibri-BoldItalic" w:cs="Calibri-BoldItalic"/>
          <w:b/>
          <w:bCs/>
          <w:i/>
          <w:iCs/>
          <w:color w:val="000000"/>
          <w:lang w:eastAsia="es-ES"/>
        </w:rPr>
        <w:t>convivir, experimentar y aprender.</w:t>
      </w:r>
    </w:p>
    <w:p w14:paraId="58F1BE25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MUY IMPORTANTE:</w:t>
      </w:r>
    </w:p>
    <w:p w14:paraId="4D187AB7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Arial-BoldMT" w:eastAsia="Arial-BoldMT" w:hAnsi="Calibri-Bold" w:cs="Arial-BoldMT" w:hint="eastAsia"/>
          <w:b/>
          <w:bCs/>
          <w:color w:val="000000"/>
          <w:sz w:val="24"/>
          <w:szCs w:val="24"/>
          <w:lang w:eastAsia="es-ES"/>
        </w:rPr>
        <w:t xml:space="preserve">● </w:t>
      </w: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En caso de que se agotaran las plazas disponibles en el albergue de Cabrales, (y no sea posible otra</w:t>
      </w:r>
    </w:p>
    <w:p w14:paraId="3F28A030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opción organizativa), se tendrá en cuenta el orden de los ingresos bancarios para seleccionar a los</w:t>
      </w:r>
    </w:p>
    <w:p w14:paraId="149625E2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participantes finales.</w:t>
      </w:r>
    </w:p>
    <w:p w14:paraId="5F381DC6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Arial-BoldMT" w:eastAsia="Arial-BoldMT" w:hAnsi="Calibri-Bold" w:cs="Arial-BoldMT" w:hint="eastAsia"/>
          <w:b/>
          <w:bCs/>
          <w:color w:val="000000"/>
          <w:sz w:val="24"/>
          <w:szCs w:val="24"/>
          <w:lang w:eastAsia="es-ES"/>
        </w:rPr>
        <w:t xml:space="preserve">● </w:t>
      </w: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Durante la actividad se registrarán imágenes para su posterior difusión en redes sociales, elaboración</w:t>
      </w:r>
    </w:p>
    <w:p w14:paraId="06DB2A7F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24"/>
          <w:szCs w:val="24"/>
          <w:lang w:eastAsia="es-ES"/>
        </w:rPr>
        <w:t>de dossiers educativos por parte de los alumnos/as, memoria de la actividad, etc.</w:t>
      </w:r>
    </w:p>
    <w:p w14:paraId="20F9FD64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-BoldItalicMT" w:hAnsi="Arial-BoldItalicMT" w:cs="Arial-BoldItalicMT"/>
          <w:b/>
          <w:bCs/>
          <w:i/>
          <w:iCs/>
          <w:color w:val="FF0000"/>
          <w:sz w:val="28"/>
          <w:szCs w:val="28"/>
          <w:lang w:eastAsia="es-ES"/>
        </w:rPr>
      </w:pPr>
    </w:p>
    <w:p w14:paraId="317AA219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-BoldItalicMT" w:hAnsi="Arial-BoldItalicMT" w:cs="Arial-BoldItalicMT"/>
          <w:b/>
          <w:bCs/>
          <w:i/>
          <w:iCs/>
          <w:sz w:val="28"/>
          <w:szCs w:val="28"/>
          <w:lang w:eastAsia="es-ES"/>
        </w:rPr>
      </w:pPr>
      <w:r w:rsidRPr="00601E32">
        <w:rPr>
          <w:rFonts w:ascii="Arial-BoldItalicMT" w:hAnsi="Arial-BoldItalicMT" w:cs="Arial-BoldItalicMT"/>
          <w:b/>
          <w:bCs/>
          <w:i/>
          <w:iCs/>
          <w:sz w:val="28"/>
          <w:szCs w:val="28"/>
          <w:lang w:eastAsia="es-ES"/>
        </w:rPr>
        <w:t>2. OBJETIVOS DE LA ACTIVIDAD.</w:t>
      </w:r>
    </w:p>
    <w:p w14:paraId="48A95879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Mejorar la competencia lingüística en inglés. Acentuar sus destrezas</w:t>
      </w:r>
    </w:p>
    <w:p w14:paraId="23B3E70F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comunicativas orales (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Listening &amp; Speaking), tanto en las relaciones entre</w:t>
      </w:r>
    </w:p>
    <w:p w14:paraId="47B400C4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iguales, como en la interacción en entornos no habituales.</w:t>
      </w:r>
    </w:p>
    <w:p w14:paraId="5F8E42A2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Redactar y relatar experiencias vividas elaborando textos y documentos en</w:t>
      </w:r>
    </w:p>
    <w:p w14:paraId="6F9F1C1D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lengua inglesa, francesa o castellana.</w:t>
      </w:r>
    </w:p>
    <w:p w14:paraId="46066784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Interpretar el paisaje distinguiendo los elementos de evolución geológica y</w:t>
      </w:r>
    </w:p>
    <w:p w14:paraId="7EBE0AD7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desarrollo geográfico,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valorando críticamente las causas de origen natural y</w:t>
      </w:r>
    </w:p>
    <w:p w14:paraId="5BB2DCC7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las derivadas de la acción humana.</w:t>
      </w:r>
    </w:p>
    <w:p w14:paraId="77CCB61A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Conocer y valorar la relación entre el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entorno natural y socioeconómico con</w:t>
      </w:r>
    </w:p>
    <w:p w14:paraId="0372EE4C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la cultura, costumbres y tradiciones propias del lugar.</w:t>
      </w:r>
    </w:p>
    <w:p w14:paraId="6B2C8DFB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Conocer y valorar el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patrimonio natural e histórico artístico y cultural.</w:t>
      </w:r>
    </w:p>
    <w:p w14:paraId="274FD51D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Valorar la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importancia para la salud física, mental y social de la práctica</w:t>
      </w:r>
    </w:p>
    <w:p w14:paraId="3CAF87FC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habitual de actividades físico-deportivas en el medio natural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; y hacer uso de</w:t>
      </w:r>
    </w:p>
    <w:p w14:paraId="3500AF35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lastRenderedPageBreak/>
        <w:t xml:space="preserve">habilidades sociales y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diálogo en la resolución de conflictos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.</w:t>
      </w:r>
    </w:p>
    <w:p w14:paraId="764E43DD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Participar en actividades físico-deportivas en entornos naturales,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disfrutando</w:t>
      </w:r>
    </w:p>
    <w:p w14:paraId="338E7DA8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del entorno de manera sostenible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, minimizando el impacto ambiental;</w:t>
      </w:r>
    </w:p>
    <w:p w14:paraId="7C775FFB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 xml:space="preserve">aplicando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normas de seguridad individuales y colectivas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; y aprendiendo a</w:t>
      </w:r>
    </w:p>
    <w:p w14:paraId="0AAA2B1B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>reconocer situaciones de riesgo para actuar preventivamente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.</w:t>
      </w:r>
    </w:p>
    <w:p w14:paraId="3D44554B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ArialMT" w:eastAsia="ArialMT" w:hAnsi="Calibri-Bold" w:cs="ArialMT" w:hint="eastAsia"/>
          <w:color w:val="000000"/>
          <w:sz w:val="32"/>
          <w:szCs w:val="32"/>
          <w:lang w:eastAsia="es-ES"/>
        </w:rPr>
        <w:t xml:space="preserve">● </w:t>
      </w:r>
      <w:r w:rsidRPr="00601E32">
        <w:rPr>
          <w:rFonts w:ascii="Calibri-Bold" w:hAnsi="Calibri-Bold" w:cs="Calibri-Bold"/>
          <w:b/>
          <w:bCs/>
          <w:color w:val="000000"/>
          <w:sz w:val="32"/>
          <w:szCs w:val="32"/>
          <w:lang w:eastAsia="es-ES"/>
        </w:rPr>
        <w:t xml:space="preserve">Poner en práctica con progresiva autonomía </w:t>
      </w: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procesos de activación</w:t>
      </w:r>
    </w:p>
    <w:p w14:paraId="0188F7B7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corporal, dosificación del esfuerzo, alimentación saludable, educación</w:t>
      </w:r>
    </w:p>
    <w:p w14:paraId="7E93D64F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postural, relajación e higiene durante la práctica de actividades motrices,</w:t>
      </w:r>
    </w:p>
    <w:p w14:paraId="089182B3" w14:textId="77777777" w:rsidR="007C07A3" w:rsidRPr="00601E32" w:rsidRDefault="007C07A3" w:rsidP="007C07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2"/>
          <w:szCs w:val="32"/>
          <w:lang w:eastAsia="es-ES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interiorizando las rutinas propias de una práctica motriz saludable y</w:t>
      </w:r>
    </w:p>
    <w:p w14:paraId="514FBE8E" w14:textId="77777777" w:rsidR="007C07A3" w:rsidRPr="00601E32" w:rsidRDefault="007C07A3" w:rsidP="007C07A3">
      <w:pPr>
        <w:pStyle w:val="Prrafodelista"/>
        <w:numPr>
          <w:ilvl w:val="0"/>
          <w:numId w:val="1"/>
        </w:numPr>
        <w:spacing w:after="0" w:line="240" w:lineRule="auto"/>
        <w:ind w:left="720"/>
        <w:jc w:val="both"/>
        <w:rPr>
          <w:b/>
          <w:bCs/>
          <w:i/>
          <w:iCs/>
          <w:color w:val="FF0000"/>
          <w:sz w:val="36"/>
          <w:szCs w:val="36"/>
        </w:rPr>
      </w:pPr>
      <w:r w:rsidRPr="00601E32">
        <w:rPr>
          <w:rFonts w:ascii="Calibri" w:hAnsi="Calibri" w:cs="Calibri"/>
          <w:color w:val="000000"/>
          <w:sz w:val="32"/>
          <w:szCs w:val="32"/>
          <w:lang w:eastAsia="es-ES"/>
        </w:rPr>
        <w:t>responsable.</w:t>
      </w:r>
    </w:p>
    <w:p w14:paraId="7B4E29E5" w14:textId="60A0A049" w:rsidR="007C07A3" w:rsidRDefault="007C07A3" w:rsidP="007C07A3">
      <w:pPr>
        <w:pStyle w:val="Prrafodelista"/>
        <w:numPr>
          <w:ilvl w:val="0"/>
          <w:numId w:val="1"/>
        </w:numPr>
        <w:ind w:left="720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ALOJAMIENTO </w:t>
      </w:r>
      <w:r>
        <w:rPr>
          <w:b/>
          <w:bCs/>
          <w:i/>
          <w:iCs/>
          <w:sz w:val="44"/>
          <w:szCs w:val="44"/>
        </w:rPr>
        <w:t>GRANADA</w:t>
      </w:r>
      <w:r>
        <w:rPr>
          <w:b/>
          <w:bCs/>
          <w:i/>
          <w:iCs/>
          <w:sz w:val="44"/>
          <w:szCs w:val="44"/>
        </w:rPr>
        <w:t>.</w:t>
      </w:r>
    </w:p>
    <w:p w14:paraId="229EB092" w14:textId="0ADDE0D0" w:rsidR="00ED438C" w:rsidRPr="00971E2D" w:rsidRDefault="00971E2D" w:rsidP="00971E2D">
      <w:pPr>
        <w:pStyle w:val="Prrafodelista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inline distT="0" distB="0" distL="0" distR="0" wp14:anchorId="0E63BD3F" wp14:editId="552BC2D2">
            <wp:extent cx="2303546" cy="1583563"/>
            <wp:effectExtent l="0" t="0" r="1905" b="0"/>
            <wp:docPr id="165631590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25" cy="159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5FC413" wp14:editId="19133574">
            <wp:extent cx="2438400" cy="1621790"/>
            <wp:effectExtent l="0" t="0" r="0" b="0"/>
            <wp:docPr id="87020964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4102C" wp14:editId="4CB95655">
            <wp:extent cx="2438400" cy="1621790"/>
            <wp:effectExtent l="0" t="0" r="0" b="0"/>
            <wp:docPr id="98923872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D5E60" wp14:editId="79E9FAE9">
            <wp:extent cx="2438400" cy="1621790"/>
            <wp:effectExtent l="0" t="0" r="0" b="0"/>
            <wp:docPr id="193932506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CA3C0D" wp14:editId="39701BD4">
            <wp:extent cx="2438400" cy="1621790"/>
            <wp:effectExtent l="0" t="0" r="0" b="0"/>
            <wp:docPr id="25385415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6E9AE2" wp14:editId="2F61FB05">
            <wp:extent cx="2438400" cy="1621790"/>
            <wp:effectExtent l="0" t="0" r="0" b="0"/>
            <wp:docPr id="79648173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8B9FA" wp14:editId="2D9F5FB2">
            <wp:extent cx="2438400" cy="1621790"/>
            <wp:effectExtent l="0" t="0" r="0" b="0"/>
            <wp:docPr id="201457087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3788D" wp14:editId="23945589">
            <wp:extent cx="2438400" cy="1621790"/>
            <wp:effectExtent l="0" t="0" r="0" b="0"/>
            <wp:docPr id="4801356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46CB4" wp14:editId="69BC0B79">
            <wp:extent cx="2438400" cy="1621790"/>
            <wp:effectExtent l="0" t="0" r="0" b="0"/>
            <wp:docPr id="12047580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7AE0B2" wp14:editId="3DDA0255">
            <wp:extent cx="2438400" cy="1621790"/>
            <wp:effectExtent l="0" t="0" r="0" b="0"/>
            <wp:docPr id="2179361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D11AD" w14:textId="0B049978" w:rsidR="00225A67" w:rsidRDefault="00971E2D" w:rsidP="00CE076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3.PROGRAMA</w:t>
      </w:r>
    </w:p>
    <w:p w14:paraId="68B866D4" w14:textId="4A3B7959" w:rsidR="006103BA" w:rsidRPr="00AA019A" w:rsidRDefault="00225A67" w:rsidP="00CE0761">
      <w:pPr>
        <w:spacing w:after="0" w:line="240" w:lineRule="auto"/>
        <w:rPr>
          <w:b/>
          <w:bCs/>
          <w:sz w:val="32"/>
          <w:szCs w:val="32"/>
        </w:rPr>
      </w:pPr>
      <w:r w:rsidRPr="00225A67">
        <w:rPr>
          <w:sz w:val="36"/>
          <w:szCs w:val="36"/>
        </w:rPr>
        <w:t xml:space="preserve"> </w:t>
      </w:r>
      <w:r w:rsidRPr="00225A67">
        <w:rPr>
          <w:sz w:val="36"/>
          <w:szCs w:val="36"/>
          <w:highlight w:val="lightGray"/>
        </w:rPr>
        <w:t>Día 1</w:t>
      </w:r>
      <w:r w:rsidRPr="00225A67">
        <w:rPr>
          <w:sz w:val="36"/>
          <w:szCs w:val="36"/>
        </w:rPr>
        <w:t xml:space="preserve">: </w:t>
      </w:r>
      <w:r w:rsidRPr="00225A67">
        <w:rPr>
          <w:sz w:val="36"/>
          <w:szCs w:val="36"/>
          <w:highlight w:val="yellow"/>
        </w:rPr>
        <w:t>Capilla Real y Alcaicería</w:t>
      </w:r>
      <w:r w:rsidRPr="00225A67">
        <w:rPr>
          <w:sz w:val="36"/>
          <w:szCs w:val="36"/>
        </w:rPr>
        <w:t xml:space="preserve"> Salida desde </w:t>
      </w:r>
      <w:r w:rsidR="00CB1CDA" w:rsidRPr="00225A67">
        <w:rPr>
          <w:sz w:val="36"/>
          <w:szCs w:val="36"/>
        </w:rPr>
        <w:t xml:space="preserve">origen </w:t>
      </w:r>
      <w:r w:rsidR="00CB1CDA">
        <w:rPr>
          <w:sz w:val="36"/>
          <w:szCs w:val="36"/>
        </w:rPr>
        <w:t xml:space="preserve">a las 7.00 horas, </w:t>
      </w:r>
      <w:r w:rsidRPr="00225A67">
        <w:rPr>
          <w:sz w:val="36"/>
          <w:szCs w:val="36"/>
        </w:rPr>
        <w:t xml:space="preserve">y llegada al </w:t>
      </w:r>
      <w:r>
        <w:rPr>
          <w:sz w:val="36"/>
          <w:szCs w:val="36"/>
        </w:rPr>
        <w:t>alojamiento de</w:t>
      </w:r>
      <w:r w:rsidRPr="00225A67">
        <w:rPr>
          <w:sz w:val="36"/>
          <w:szCs w:val="36"/>
        </w:rPr>
        <w:t xml:space="preserve"> Granada</w:t>
      </w:r>
      <w:r>
        <w:rPr>
          <w:sz w:val="36"/>
          <w:szCs w:val="36"/>
        </w:rPr>
        <w:t xml:space="preserve"> con nuestros monitores JVC SPORTS</w:t>
      </w:r>
      <w:r w:rsidR="00CB1CDA">
        <w:rPr>
          <w:sz w:val="36"/>
          <w:szCs w:val="36"/>
        </w:rPr>
        <w:t xml:space="preserve"> y </w:t>
      </w:r>
      <w:r w:rsidR="00CB1CDA" w:rsidRPr="00CB1CDA">
        <w:rPr>
          <w:sz w:val="36"/>
          <w:szCs w:val="36"/>
          <w:highlight w:val="yellow"/>
        </w:rPr>
        <w:t>picnic desde casa</w:t>
      </w:r>
      <w:r w:rsidRPr="00225A67">
        <w:rPr>
          <w:sz w:val="36"/>
          <w:szCs w:val="36"/>
        </w:rPr>
        <w:t xml:space="preserve">. Encuentro con el/las monitor/as a partir de las 12:00 h. Acomodación y tiempo libre. Presentación del programa. Almuerzo no incluido. </w:t>
      </w:r>
      <w:r w:rsidR="00AA019A" w:rsidRPr="00AA019A">
        <w:rPr>
          <w:b/>
          <w:bCs/>
          <w:sz w:val="32"/>
          <w:szCs w:val="32"/>
        </w:rPr>
        <w:t>Salida para ubicarnos en la ciudad y conocer su centro histórico, Alcaicería, plaza Isabel la Católica, Corral del Carbón… y visita a la Capilla Real. Cena, paseo nocturno y alojamiento.</w:t>
      </w:r>
    </w:p>
    <w:p w14:paraId="23D53F80" w14:textId="5F60C4FB" w:rsidR="00225A67" w:rsidRPr="00AA019A" w:rsidRDefault="00225A67" w:rsidP="00CE0761">
      <w:pPr>
        <w:spacing w:after="0" w:line="240" w:lineRule="auto"/>
        <w:rPr>
          <w:sz w:val="36"/>
          <w:szCs w:val="36"/>
        </w:rPr>
      </w:pPr>
      <w:r w:rsidRPr="00225A67">
        <w:rPr>
          <w:sz w:val="36"/>
          <w:szCs w:val="36"/>
          <w:highlight w:val="lightGray"/>
        </w:rPr>
        <w:t>Día 2</w:t>
      </w:r>
      <w:r w:rsidRPr="00225A67">
        <w:rPr>
          <w:sz w:val="36"/>
          <w:szCs w:val="36"/>
        </w:rPr>
        <w:t xml:space="preserve">: </w:t>
      </w:r>
      <w:r w:rsidRPr="00225A67">
        <w:rPr>
          <w:sz w:val="36"/>
          <w:szCs w:val="36"/>
          <w:highlight w:val="yellow"/>
        </w:rPr>
        <w:t>Alhambra, Albaicín y Sacromonte</w:t>
      </w:r>
      <w:r w:rsidRPr="00225A67">
        <w:rPr>
          <w:sz w:val="36"/>
          <w:szCs w:val="36"/>
        </w:rPr>
        <w:t xml:space="preserve"> Desayuno. </w:t>
      </w:r>
      <w:r w:rsidR="00AA019A" w:rsidRPr="00AA019A">
        <w:rPr>
          <w:sz w:val="36"/>
          <w:szCs w:val="36"/>
        </w:rPr>
        <w:t xml:space="preserve">Entrada a la Alhambra, Jardines, Generalife y Alcazaba. Almuerzo. Por la tarde continuaremos el recorrido por el centro de la ciudad, comenzando por el Corral del Carbón </w:t>
      </w:r>
      <w:r w:rsidR="00AA019A" w:rsidRPr="00AA019A">
        <w:rPr>
          <w:sz w:val="36"/>
          <w:szCs w:val="36"/>
        </w:rPr>
        <w:lastRenderedPageBreak/>
        <w:t>para conocer posteriormente el Campo Príncipe y Carmen de los Mártires y terminando el recorrido en la reconocida Carrera del Darro. Cena, paseo nocturno y alojamiento</w:t>
      </w:r>
    </w:p>
    <w:p w14:paraId="336607D2" w14:textId="77777777" w:rsidR="004776AF" w:rsidRDefault="004776AF" w:rsidP="00CE0761">
      <w:pPr>
        <w:spacing w:after="0" w:line="240" w:lineRule="auto"/>
        <w:rPr>
          <w:sz w:val="36"/>
          <w:szCs w:val="36"/>
          <w:highlight w:val="lightGray"/>
        </w:rPr>
      </w:pPr>
      <w:r>
        <w:rPr>
          <w:noProof/>
        </w:rPr>
        <w:drawing>
          <wp:inline distT="0" distB="0" distL="0" distR="0" wp14:anchorId="172230E4" wp14:editId="15BA654F">
            <wp:extent cx="914400" cy="1097302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65" cy="115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EC83" w14:textId="25BBDEFB" w:rsidR="00225A67" w:rsidRPr="00AA019A" w:rsidRDefault="00225A67" w:rsidP="00CE0761">
      <w:pPr>
        <w:spacing w:after="0" w:line="240" w:lineRule="auto"/>
        <w:rPr>
          <w:sz w:val="36"/>
          <w:szCs w:val="36"/>
        </w:rPr>
      </w:pPr>
      <w:r w:rsidRPr="00225A67">
        <w:rPr>
          <w:sz w:val="36"/>
          <w:szCs w:val="36"/>
          <w:highlight w:val="lightGray"/>
        </w:rPr>
        <w:t>Día 3</w:t>
      </w:r>
      <w:r w:rsidRPr="00225A67">
        <w:rPr>
          <w:sz w:val="36"/>
          <w:szCs w:val="36"/>
        </w:rPr>
        <w:t xml:space="preserve">: </w:t>
      </w:r>
      <w:r w:rsidRPr="00225A67">
        <w:rPr>
          <w:sz w:val="36"/>
          <w:szCs w:val="36"/>
          <w:highlight w:val="yellow"/>
        </w:rPr>
        <w:t>Actividades náuticas</w:t>
      </w:r>
      <w:r w:rsidRPr="00225A67">
        <w:rPr>
          <w:sz w:val="36"/>
          <w:szCs w:val="36"/>
        </w:rPr>
        <w:t xml:space="preserve"> </w:t>
      </w:r>
      <w:r w:rsidR="00AA019A" w:rsidRPr="00AA019A">
        <w:rPr>
          <w:sz w:val="36"/>
          <w:szCs w:val="36"/>
        </w:rPr>
        <w:t xml:space="preserve">Desayuno y recogida de almuerzo en picnic para disfrutar de una jornada náutica en la costa granadina, La Herradura, con kayak, </w:t>
      </w:r>
      <w:proofErr w:type="gramStart"/>
      <w:r w:rsidR="00AA019A" w:rsidRPr="00AA019A">
        <w:rPr>
          <w:sz w:val="36"/>
          <w:szCs w:val="36"/>
        </w:rPr>
        <w:t>paddle</w:t>
      </w:r>
      <w:proofErr w:type="gramEnd"/>
      <w:r w:rsidR="00AA019A" w:rsidRPr="00AA019A">
        <w:rPr>
          <w:sz w:val="36"/>
          <w:szCs w:val="36"/>
        </w:rPr>
        <w:t xml:space="preserve"> surf y snorkel junto con deportes en la playa organizados por los monitores. Regreso al albergue. Cena, paseo nocturno y alojamiento.</w:t>
      </w:r>
    </w:p>
    <w:p w14:paraId="11DCC4BF" w14:textId="39D66B82" w:rsidR="00AA019A" w:rsidRDefault="00225A67" w:rsidP="00AA019A">
      <w:pPr>
        <w:spacing w:after="0" w:line="240" w:lineRule="auto"/>
        <w:rPr>
          <w:sz w:val="36"/>
          <w:szCs w:val="36"/>
        </w:rPr>
      </w:pPr>
      <w:r w:rsidRPr="00225A67">
        <w:rPr>
          <w:sz w:val="36"/>
          <w:szCs w:val="36"/>
          <w:highlight w:val="lightGray"/>
        </w:rPr>
        <w:t>Día 4</w:t>
      </w:r>
      <w:r w:rsidRPr="00225A67">
        <w:rPr>
          <w:sz w:val="36"/>
          <w:szCs w:val="36"/>
        </w:rPr>
        <w:t xml:space="preserve">: </w:t>
      </w:r>
      <w:r w:rsidRPr="00225A67">
        <w:rPr>
          <w:sz w:val="36"/>
          <w:szCs w:val="36"/>
          <w:highlight w:val="yellow"/>
        </w:rPr>
        <w:t>Parque de las Ciencias</w:t>
      </w:r>
      <w:r w:rsidRPr="00225A67">
        <w:rPr>
          <w:sz w:val="36"/>
          <w:szCs w:val="36"/>
        </w:rPr>
        <w:t xml:space="preserve"> Desayuno, </w:t>
      </w:r>
      <w:r w:rsidR="00195D02">
        <w:rPr>
          <w:sz w:val="36"/>
          <w:szCs w:val="36"/>
        </w:rPr>
        <w:t xml:space="preserve">y </w:t>
      </w:r>
      <w:r w:rsidRPr="00225A67">
        <w:rPr>
          <w:sz w:val="36"/>
          <w:szCs w:val="36"/>
        </w:rPr>
        <w:t xml:space="preserve">recogida de almuerzo en picnic. </w:t>
      </w:r>
    </w:p>
    <w:p w14:paraId="1A49870C" w14:textId="78E8B10A" w:rsidR="00AA019A" w:rsidRPr="00AA019A" w:rsidRDefault="00225A67" w:rsidP="00AA019A">
      <w:pPr>
        <w:spacing w:after="0" w:line="240" w:lineRule="auto"/>
        <w:rPr>
          <w:sz w:val="36"/>
          <w:szCs w:val="36"/>
        </w:rPr>
      </w:pPr>
      <w:r w:rsidRPr="00225A67">
        <w:rPr>
          <w:sz w:val="36"/>
          <w:szCs w:val="36"/>
        </w:rPr>
        <w:t xml:space="preserve">Entrada al Parque de las Ciencias con pabellones temáticos, espacios expositivos interactivos, mariposario tropical, jardín de astronomía, torre de observación etc. y entrada al Biodomo, un espacio dedicado a la biodiversidad del planeta que recrea el clima de la franja tropical con más de 200 especies entre animales y plantas. </w:t>
      </w:r>
      <w:r w:rsidR="00AA019A" w:rsidRPr="00AA019A">
        <w:rPr>
          <w:sz w:val="36"/>
          <w:szCs w:val="36"/>
        </w:rPr>
        <w:t>Cena, paseo nocturno y alojamiento.</w:t>
      </w:r>
    </w:p>
    <w:p w14:paraId="55568751" w14:textId="714BAA58" w:rsidR="00D40EB4" w:rsidRDefault="00AA019A" w:rsidP="00CE0761">
      <w:pPr>
        <w:spacing w:after="0" w:line="240" w:lineRule="auto"/>
        <w:rPr>
          <w:sz w:val="36"/>
          <w:szCs w:val="36"/>
        </w:rPr>
      </w:pPr>
      <w:r w:rsidRPr="00321823">
        <w:rPr>
          <w:sz w:val="36"/>
          <w:szCs w:val="36"/>
          <w:highlight w:val="lightGray"/>
        </w:rPr>
        <w:t xml:space="preserve">Día </w:t>
      </w:r>
      <w:r w:rsidR="00321823" w:rsidRPr="00321823">
        <w:rPr>
          <w:sz w:val="36"/>
          <w:szCs w:val="36"/>
          <w:highlight w:val="lightGray"/>
        </w:rPr>
        <w:t>5</w:t>
      </w:r>
      <w:r w:rsidRPr="00321823">
        <w:rPr>
          <w:sz w:val="36"/>
          <w:szCs w:val="36"/>
          <w:highlight w:val="lightGray"/>
        </w:rPr>
        <w:t>:</w:t>
      </w:r>
      <w:r w:rsidRPr="00225A67">
        <w:rPr>
          <w:sz w:val="36"/>
          <w:szCs w:val="36"/>
        </w:rPr>
        <w:t xml:space="preserve"> Desayuno, recogida de equipajes y de almuerzo en picnic.</w:t>
      </w:r>
      <w:r>
        <w:rPr>
          <w:sz w:val="36"/>
          <w:szCs w:val="36"/>
        </w:rPr>
        <w:t xml:space="preserve"> </w:t>
      </w:r>
      <w:r w:rsidRPr="00321823">
        <w:rPr>
          <w:sz w:val="36"/>
          <w:szCs w:val="36"/>
          <w:highlight w:val="yellow"/>
        </w:rPr>
        <w:t>Ruta senderista parque na</w:t>
      </w:r>
      <w:r w:rsidRPr="007C6D84">
        <w:rPr>
          <w:sz w:val="36"/>
          <w:szCs w:val="36"/>
          <w:highlight w:val="yellow"/>
        </w:rPr>
        <w:t>cional de Sierra Nevada</w:t>
      </w:r>
      <w:r w:rsidR="007C6D84" w:rsidRPr="007C6D84">
        <w:rPr>
          <w:sz w:val="36"/>
          <w:szCs w:val="36"/>
          <w:highlight w:val="yellow"/>
        </w:rPr>
        <w:t>/ TRINEOS</w:t>
      </w:r>
      <w:r w:rsidRPr="00225A67">
        <w:rPr>
          <w:sz w:val="36"/>
          <w:szCs w:val="36"/>
        </w:rPr>
        <w:t xml:space="preserve"> </w:t>
      </w:r>
    </w:p>
    <w:p w14:paraId="52AC1A37" w14:textId="55A1DA41" w:rsidR="004D2911" w:rsidRDefault="00321823" w:rsidP="00CE076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Y regreso a origen sobre las 20.30 horas.</w:t>
      </w:r>
    </w:p>
    <w:p w14:paraId="7AF45AB7" w14:textId="77777777" w:rsidR="004D2911" w:rsidRDefault="004D2911" w:rsidP="00CE0761">
      <w:pPr>
        <w:spacing w:after="0" w:line="240" w:lineRule="auto"/>
        <w:rPr>
          <w:sz w:val="36"/>
          <w:szCs w:val="36"/>
        </w:rPr>
      </w:pPr>
    </w:p>
    <w:p w14:paraId="04909A33" w14:textId="09F0EE58" w:rsidR="00D40EB4" w:rsidRPr="004776AF" w:rsidRDefault="00225A67" w:rsidP="00CE0761">
      <w:pPr>
        <w:spacing w:after="0" w:line="240" w:lineRule="auto"/>
        <w:rPr>
          <w:b/>
          <w:bCs/>
          <w:sz w:val="36"/>
          <w:szCs w:val="36"/>
        </w:rPr>
      </w:pPr>
      <w:r w:rsidRPr="004776AF">
        <w:rPr>
          <w:b/>
          <w:bCs/>
          <w:sz w:val="36"/>
          <w:szCs w:val="36"/>
        </w:rPr>
        <w:t xml:space="preserve">Servicios incluidos: </w:t>
      </w:r>
    </w:p>
    <w:p w14:paraId="0AFE13AA" w14:textId="50451056" w:rsidR="00D40EB4" w:rsidRDefault="00225A67" w:rsidP="00CE0761">
      <w:pPr>
        <w:spacing w:after="0" w:line="240" w:lineRule="auto"/>
        <w:rPr>
          <w:sz w:val="36"/>
          <w:szCs w:val="36"/>
        </w:rPr>
      </w:pPr>
      <w:r w:rsidRPr="00225A67">
        <w:rPr>
          <w:sz w:val="36"/>
          <w:szCs w:val="36"/>
        </w:rPr>
        <w:t xml:space="preserve">•Alojamiento en régimen de pensión completa según programa </w:t>
      </w:r>
    </w:p>
    <w:p w14:paraId="365E346A" w14:textId="3CD078F6" w:rsidR="00682103" w:rsidRDefault="00225A67" w:rsidP="00CE0761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ES"/>
        </w:rPr>
      </w:pPr>
      <w:r w:rsidRPr="00225A67">
        <w:rPr>
          <w:sz w:val="36"/>
          <w:szCs w:val="36"/>
        </w:rPr>
        <w:lastRenderedPageBreak/>
        <w:t>•</w:t>
      </w:r>
      <w:r w:rsidR="00D40EB4">
        <w:rPr>
          <w:sz w:val="36"/>
          <w:szCs w:val="36"/>
        </w:rPr>
        <w:t>Docente</w:t>
      </w:r>
      <w:r w:rsidRPr="00225A67">
        <w:rPr>
          <w:sz w:val="36"/>
          <w:szCs w:val="36"/>
        </w:rPr>
        <w:t xml:space="preserve"> en habitación individual + toallas y kit de aseo •Monitor/as para las visitas y actividades incluidas en el programa y acompañamiento continuo al grupo (no podrán dar explicaciones en el interior de los recintos monumentales) •Recepción 24 horas •Seguro de asistencia en viajes</w:t>
      </w:r>
    </w:p>
    <w:p w14:paraId="3FD05363" w14:textId="77777777" w:rsidR="00682103" w:rsidRPr="00225A67" w:rsidRDefault="00682103" w:rsidP="00CE0761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es-ES"/>
        </w:rPr>
      </w:pPr>
    </w:p>
    <w:p w14:paraId="50C4FC04" w14:textId="78748D62" w:rsidR="00157A78" w:rsidRPr="00EC319A" w:rsidRDefault="00157A78" w:rsidP="00157A78">
      <w:pPr>
        <w:spacing w:after="0" w:line="240" w:lineRule="auto"/>
        <w:ind w:left="142"/>
        <w:rPr>
          <w:b/>
          <w:bCs/>
          <w:sz w:val="24"/>
          <w:szCs w:val="24"/>
        </w:rPr>
      </w:pPr>
    </w:p>
    <w:p w14:paraId="3F4B4A91" w14:textId="77777777" w:rsidR="00BE6DA7" w:rsidRPr="005D2440" w:rsidRDefault="00BE6DA7" w:rsidP="00BE6DA7">
      <w:pPr>
        <w:pStyle w:val="Foto"/>
        <w:jc w:val="left"/>
        <w:rPr>
          <w:b/>
          <w:bCs/>
          <w:i/>
          <w:iCs/>
          <w:sz w:val="32"/>
          <w:szCs w:val="32"/>
          <w:u w:val="single"/>
        </w:rPr>
      </w:pPr>
    </w:p>
    <w:p w14:paraId="46787311" w14:textId="77777777" w:rsidR="00BE6DA7" w:rsidRPr="009F6F86" w:rsidRDefault="00BE6DA7" w:rsidP="00BE6DA7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69ADE595" wp14:editId="4F4D64E3">
            <wp:extent cx="1581150" cy="866775"/>
            <wp:effectExtent l="0" t="0" r="0" b="9525"/>
            <wp:docPr id="3" name="Imagen 3" descr="Un dibujo de una jau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jau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F86">
        <w:rPr>
          <w:i/>
          <w:iCs/>
          <w:sz w:val="24"/>
          <w:szCs w:val="24"/>
        </w:rPr>
        <w:t xml:space="preserve">NOTA: Condiciones estipuladas para </w:t>
      </w:r>
      <w:r>
        <w:rPr>
          <w:i/>
          <w:iCs/>
          <w:sz w:val="24"/>
          <w:szCs w:val="24"/>
        </w:rPr>
        <w:t>5</w:t>
      </w:r>
      <w:r w:rsidRPr="009F6F86">
        <w:rPr>
          <w:i/>
          <w:iCs/>
          <w:sz w:val="24"/>
          <w:szCs w:val="24"/>
        </w:rPr>
        <w:t xml:space="preserve">0 participantes.   </w:t>
      </w:r>
    </w:p>
    <w:p w14:paraId="15E33D94" w14:textId="77777777" w:rsidR="00BE6DA7" w:rsidRPr="009F6F86" w:rsidRDefault="00BE6DA7" w:rsidP="00BE6DA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F6F86">
        <w:rPr>
          <w:b/>
          <w:bCs/>
          <w:i/>
          <w:iCs/>
          <w:sz w:val="24"/>
          <w:szCs w:val="24"/>
        </w:rPr>
        <w:t>*Todos nuestros viajes están acogidos a las leyes de protección de datos correspondiente.</w:t>
      </w:r>
    </w:p>
    <w:p w14:paraId="49BE078B" w14:textId="77777777" w:rsidR="00BE6DA7" w:rsidRPr="009F6F86" w:rsidRDefault="00BE6DA7" w:rsidP="00BE6DA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F6F86">
        <w:rPr>
          <w:b/>
          <w:bCs/>
          <w:i/>
          <w:iCs/>
          <w:sz w:val="24"/>
          <w:szCs w:val="24"/>
        </w:rPr>
        <w:t xml:space="preserve">*Todos los participantes deberán firmar un documento por parte de los padres o tutores </w:t>
      </w:r>
      <w:r>
        <w:rPr>
          <w:b/>
          <w:bCs/>
          <w:i/>
          <w:iCs/>
          <w:sz w:val="24"/>
          <w:szCs w:val="24"/>
        </w:rPr>
        <w:t xml:space="preserve">para </w:t>
      </w:r>
      <w:r w:rsidRPr="009F6F86">
        <w:rPr>
          <w:b/>
          <w:bCs/>
          <w:i/>
          <w:iCs/>
          <w:sz w:val="24"/>
          <w:szCs w:val="24"/>
        </w:rPr>
        <w:t xml:space="preserve">la cláusula de protección al docente. </w:t>
      </w:r>
    </w:p>
    <w:p w14:paraId="1A3442DB" w14:textId="77777777" w:rsidR="00BE6DA7" w:rsidRPr="009F6F86" w:rsidRDefault="00BE6DA7" w:rsidP="00BE6DA7">
      <w:pPr>
        <w:spacing w:after="0" w:line="240" w:lineRule="auto"/>
        <w:jc w:val="center"/>
        <w:rPr>
          <w:rStyle w:val="Hipervnculo"/>
          <w:i/>
          <w:iCs/>
          <w:sz w:val="24"/>
          <w:szCs w:val="24"/>
        </w:rPr>
      </w:pPr>
      <w:r w:rsidRPr="009F6F86">
        <w:rPr>
          <w:i/>
          <w:iCs/>
          <w:sz w:val="24"/>
          <w:szCs w:val="24"/>
        </w:rPr>
        <w:t xml:space="preserve">Contacto: 618882953   /   Email: </w:t>
      </w:r>
      <w:hyperlink r:id="rId22" w:history="1">
        <w:r w:rsidRPr="009F6F86">
          <w:rPr>
            <w:rStyle w:val="Hipervnculo"/>
            <w:i/>
            <w:iCs/>
            <w:sz w:val="24"/>
            <w:szCs w:val="24"/>
          </w:rPr>
          <w:t>jvcmlgrr@hotmail.com</w:t>
        </w:r>
      </w:hyperlink>
      <w:r w:rsidRPr="009F6F86">
        <w:rPr>
          <w:rStyle w:val="Hipervnculo"/>
          <w:i/>
          <w:iCs/>
          <w:sz w:val="24"/>
          <w:szCs w:val="24"/>
        </w:rPr>
        <w:t xml:space="preserve"> </w:t>
      </w:r>
    </w:p>
    <w:p w14:paraId="61F5797D" w14:textId="77777777" w:rsidR="00BE6DA7" w:rsidRPr="009F6F86" w:rsidRDefault="00BE6DA7" w:rsidP="00BE6DA7">
      <w:pPr>
        <w:spacing w:after="0" w:line="240" w:lineRule="auto"/>
        <w:jc w:val="center"/>
        <w:rPr>
          <w:rStyle w:val="Hipervnculo"/>
          <w:i/>
          <w:iCs/>
          <w:sz w:val="24"/>
          <w:szCs w:val="24"/>
        </w:rPr>
      </w:pPr>
      <w:hyperlink r:id="rId23" w:history="1">
        <w:r w:rsidRPr="009F6F86">
          <w:rPr>
            <w:rStyle w:val="Hipervnculo"/>
            <w:i/>
            <w:iCs/>
            <w:sz w:val="24"/>
            <w:szCs w:val="24"/>
          </w:rPr>
          <w:t>www.viajesyproyectosambientalesjvc.com</w:t>
        </w:r>
      </w:hyperlink>
    </w:p>
    <w:p w14:paraId="21429784" w14:textId="77777777" w:rsidR="00BE6DA7" w:rsidRPr="00BE6A9A" w:rsidRDefault="00BE6DA7" w:rsidP="00BE6DA7">
      <w:pPr>
        <w:spacing w:after="0" w:line="240" w:lineRule="auto"/>
        <w:jc w:val="center"/>
        <w:rPr>
          <w:rStyle w:val="Hipervnculo"/>
          <w:i/>
          <w:iCs/>
          <w:sz w:val="18"/>
          <w:szCs w:val="18"/>
        </w:rPr>
      </w:pPr>
    </w:p>
    <w:p w14:paraId="12BB5409" w14:textId="77777777" w:rsidR="00BE6DA7" w:rsidRPr="00BE6A9A" w:rsidRDefault="00BE6DA7" w:rsidP="00BE6DA7">
      <w:pPr>
        <w:spacing w:after="0" w:line="240" w:lineRule="auto"/>
        <w:jc w:val="center"/>
        <w:rPr>
          <w:rStyle w:val="Hipervnculo"/>
          <w:i/>
          <w:iCs/>
          <w:sz w:val="18"/>
          <w:szCs w:val="18"/>
        </w:rPr>
      </w:pPr>
      <w:r w:rsidRPr="00BE6A9A">
        <w:rPr>
          <w:rStyle w:val="Hipervnculo"/>
          <w:i/>
          <w:iCs/>
          <w:sz w:val="18"/>
          <w:szCs w:val="18"/>
        </w:rPr>
        <w:t>*Posibilidad de hacer raquetas según estado de la nieve, en febrero, marzo o abril, fuera de programa.</w:t>
      </w:r>
    </w:p>
    <w:p w14:paraId="37938FC6" w14:textId="77777777" w:rsidR="00BE6DA7" w:rsidRPr="00BE6A9A" w:rsidRDefault="00BE6DA7" w:rsidP="00BE6DA7">
      <w:pPr>
        <w:pStyle w:val="Foto"/>
        <w:jc w:val="left"/>
        <w:rPr>
          <w:b/>
          <w:bCs/>
          <w:i/>
          <w:iCs/>
          <w:color w:val="151A64"/>
          <w:sz w:val="18"/>
          <w:szCs w:val="18"/>
          <w:shd w:val="clear" w:color="auto" w:fill="C7E3C7"/>
          <w14:textFill>
            <w14:solidFill>
              <w14:srgbClr w14:val="151A64">
                <w14:lumMod w14:val="65000"/>
                <w14:lumOff w14:val="35000"/>
              </w14:srgbClr>
            </w14:solidFill>
          </w14:textFill>
        </w:rPr>
      </w:pPr>
    </w:p>
    <w:p w14:paraId="32FF62BE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b/>
          <w:bCs/>
          <w:color w:val="5E696E"/>
          <w:sz w:val="18"/>
          <w:szCs w:val="18"/>
          <w:highlight w:val="yellow"/>
          <w:lang w:eastAsia="es-ES"/>
        </w:rPr>
      </w:pPr>
      <w:r w:rsidRPr="00BE6A9A">
        <w:rPr>
          <w:rFonts w:ascii="Libre Baskerville" w:eastAsia="Times New Roman" w:hAnsi="Libre Baskerville" w:cs="Times New Roman"/>
          <w:b/>
          <w:bCs/>
          <w:color w:val="5E696E"/>
          <w:sz w:val="18"/>
          <w:szCs w:val="18"/>
          <w:highlight w:val="yellow"/>
          <w:bdr w:val="single" w:sz="2" w:space="0" w:color="333333"/>
          <w:lang w:eastAsia="es-ES"/>
        </w:rPr>
        <w:t>CONDICIONES DE LAS RESERVAS PROYECTOS AMBIENTALES JVC SPORTS         </w:t>
      </w:r>
    </w:p>
    <w:p w14:paraId="0A7BD543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b/>
          <w:bCs/>
          <w:color w:val="5E696E"/>
          <w:sz w:val="18"/>
          <w:szCs w:val="18"/>
          <w:highlight w:val="yellow"/>
          <w:lang w:eastAsia="es-ES"/>
        </w:rPr>
      </w:pPr>
    </w:p>
    <w:p w14:paraId="4BB134B2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*JVC SPORTS PROYECTOS AMBIENTALES aportará aparte de su seguro Profesional de Responsabilidad Civil, un seguro complementario de accidente de viaje.</w:t>
      </w:r>
    </w:p>
    <w:p w14:paraId="683F63D5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*Los participantes dormirán en habitaciones de 4 plazas, confortables muy bien acondicionadas, con baño y ducha en cada habitación. Adjuntamos en nuestra web las características de las instalaciones.</w:t>
      </w:r>
    </w:p>
    <w:p w14:paraId="62E5D40B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*LAS COMIDAS serán de tres en abundancia, desayuno, almuerzo y cena. Pudiendo coger en el desayuno cuanto se considere necesario para picotear durante el día.</w:t>
      </w:r>
    </w:p>
    <w:p w14:paraId="260498E4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*Pícnic, se compone de dos bocadillos, uno caliente y otro frío. Pieza de fruta y botella de agua.</w:t>
      </w:r>
    </w:p>
    <w:p w14:paraId="196A3613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· *VIAJE desde origen, con dos monitores de TAFAD / Ocio y tiempo libre / Filólogos- Inmersión- a destino.</w:t>
      </w:r>
    </w:p>
    <w:p w14:paraId="1AA9492D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· *Desplazamiento con AUTOCARES de alta calidad y confort.</w:t>
      </w:r>
    </w:p>
    <w:p w14:paraId="6B6907C1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 </w:t>
      </w:r>
    </w:p>
    <w:p w14:paraId="375B7119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b/>
          <w:bCs/>
          <w:i/>
          <w:iCs/>
          <w:color w:val="5E696E"/>
          <w:sz w:val="18"/>
          <w:szCs w:val="18"/>
          <w:bdr w:val="single" w:sz="2" w:space="0" w:color="333333"/>
          <w:lang w:eastAsia="es-ES"/>
        </w:rPr>
        <w:t>CLAUSULAS</w:t>
      </w:r>
    </w:p>
    <w:p w14:paraId="4A0E9AD5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 </w:t>
      </w:r>
    </w:p>
    <w:p w14:paraId="2D56B38C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*** En caso de declarar que el participante inscrito en la reserva, no se quiere ir al viaje tras haber efectuado los pagos correspondientes, la medida establecida será la siguiente:</w:t>
      </w:r>
    </w:p>
    <w:p w14:paraId="7232D75A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-La devolución de lo recaudado será del 75 % de lo entregado, una vez tramitada la señal a menos de 4 meses para de salir.</w:t>
      </w:r>
    </w:p>
    <w:p w14:paraId="237C7B34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-La devolución de lo recaudado será del 50% de lo entregado, una vez tramitada la señal a menos de 3 meses para de salir.</w:t>
      </w:r>
    </w:p>
    <w:p w14:paraId="798F35C1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rFonts w:ascii="Libre Baskerville" w:eastAsia="Times New Roman" w:hAnsi="Libre Baskerville" w:cs="Times New Roman"/>
          <w:color w:val="5E696E"/>
          <w:sz w:val="18"/>
          <w:szCs w:val="18"/>
          <w:lang w:eastAsia="es-ES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-La devolución del 25%, una vez tramitada la señal a menos de 2 meses para de salir.</w:t>
      </w:r>
    </w:p>
    <w:p w14:paraId="060E3257" w14:textId="77777777" w:rsidR="00BE6DA7" w:rsidRPr="00BE6A9A" w:rsidRDefault="00BE6DA7" w:rsidP="00BE6DA7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0" w:line="240" w:lineRule="auto"/>
        <w:rPr>
          <w:b/>
          <w:bCs/>
          <w:i/>
          <w:iCs/>
          <w:sz w:val="18"/>
          <w:szCs w:val="18"/>
        </w:rPr>
      </w:pPr>
      <w:r w:rsidRPr="00BE6A9A">
        <w:rPr>
          <w:rFonts w:ascii="Libre Baskerville" w:eastAsia="Times New Roman" w:hAnsi="Libre Baskerville" w:cs="Times New Roman"/>
          <w:i/>
          <w:iCs/>
          <w:color w:val="5E696E"/>
          <w:sz w:val="18"/>
          <w:szCs w:val="18"/>
          <w:bdr w:val="single" w:sz="2" w:space="0" w:color="333333"/>
          <w:lang w:eastAsia="es-ES"/>
        </w:rPr>
        <w:t>-La no devolución de ninguna cantidad a menos de 1 mes para salir</w:t>
      </w:r>
    </w:p>
    <w:p w14:paraId="3EC3085C" w14:textId="1FDEBED2" w:rsidR="008F1D10" w:rsidRPr="00CE0761" w:rsidRDefault="008F1D10" w:rsidP="00BE6DA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</w:p>
    <w:sectPr w:rsidR="008F1D10" w:rsidRPr="00CE0761" w:rsidSect="007C2FB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D6B83"/>
    <w:multiLevelType w:val="multilevel"/>
    <w:tmpl w:val="66DD6B83"/>
    <w:lvl w:ilvl="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72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1"/>
    <w:rsid w:val="00027AAC"/>
    <w:rsid w:val="00073A45"/>
    <w:rsid w:val="000A5F8B"/>
    <w:rsid w:val="00157A78"/>
    <w:rsid w:val="00166BA8"/>
    <w:rsid w:val="00170D52"/>
    <w:rsid w:val="00195D02"/>
    <w:rsid w:val="001C3B95"/>
    <w:rsid w:val="00225A67"/>
    <w:rsid w:val="002308E5"/>
    <w:rsid w:val="002C26B7"/>
    <w:rsid w:val="00321823"/>
    <w:rsid w:val="00332A62"/>
    <w:rsid w:val="003618C3"/>
    <w:rsid w:val="0038109F"/>
    <w:rsid w:val="003F23AC"/>
    <w:rsid w:val="003F50B0"/>
    <w:rsid w:val="004776AF"/>
    <w:rsid w:val="004D2911"/>
    <w:rsid w:val="00510611"/>
    <w:rsid w:val="00590C0B"/>
    <w:rsid w:val="005A3797"/>
    <w:rsid w:val="006103BA"/>
    <w:rsid w:val="0061543E"/>
    <w:rsid w:val="0062325C"/>
    <w:rsid w:val="00682103"/>
    <w:rsid w:val="00685AF4"/>
    <w:rsid w:val="00692817"/>
    <w:rsid w:val="006F6766"/>
    <w:rsid w:val="00770FC3"/>
    <w:rsid w:val="007C07A3"/>
    <w:rsid w:val="007C2FB0"/>
    <w:rsid w:val="007C6D84"/>
    <w:rsid w:val="0083100D"/>
    <w:rsid w:val="008571AF"/>
    <w:rsid w:val="00896F5C"/>
    <w:rsid w:val="008F1D10"/>
    <w:rsid w:val="00922908"/>
    <w:rsid w:val="00961540"/>
    <w:rsid w:val="009636D4"/>
    <w:rsid w:val="00971E2D"/>
    <w:rsid w:val="00A04413"/>
    <w:rsid w:val="00A26B96"/>
    <w:rsid w:val="00A357D4"/>
    <w:rsid w:val="00A76A2A"/>
    <w:rsid w:val="00AA019A"/>
    <w:rsid w:val="00AC4C49"/>
    <w:rsid w:val="00B06D52"/>
    <w:rsid w:val="00B3354D"/>
    <w:rsid w:val="00B46FEF"/>
    <w:rsid w:val="00BE6DA7"/>
    <w:rsid w:val="00C6723C"/>
    <w:rsid w:val="00C753E8"/>
    <w:rsid w:val="00CB1CDA"/>
    <w:rsid w:val="00CE0761"/>
    <w:rsid w:val="00D069ED"/>
    <w:rsid w:val="00D40EB4"/>
    <w:rsid w:val="00D96179"/>
    <w:rsid w:val="00DC0A71"/>
    <w:rsid w:val="00E873C9"/>
    <w:rsid w:val="00ED438C"/>
    <w:rsid w:val="00F22441"/>
    <w:rsid w:val="00F63417"/>
    <w:rsid w:val="00F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C238"/>
  <w15:chartTrackingRefBased/>
  <w15:docId w15:val="{FE6D62C3-4D25-43F9-B4B9-7A346DC7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17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C2FB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2FB0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7C07A3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qFormat/>
    <w:rsid w:val="007C07A3"/>
    <w:rPr>
      <w:color w:val="0563C1" w:themeColor="hyperlink"/>
      <w:u w:val="single"/>
    </w:rPr>
  </w:style>
  <w:style w:type="paragraph" w:customStyle="1" w:styleId="Foto">
    <w:name w:val="Foto"/>
    <w:basedOn w:val="Normal"/>
    <w:uiPriority w:val="1"/>
    <w:qFormat/>
    <w:rsid w:val="00BE6DA7"/>
    <w:pPr>
      <w:spacing w:after="0" w:line="240" w:lineRule="auto"/>
      <w:jc w:val="center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yperlink" Target="http://www.viajesyproyectosambientalesjvc.com" TargetMode="External"/><Relationship Id="rId10" Type="http://schemas.openxmlformats.org/officeDocument/2006/relationships/hyperlink" Target="mailto:jvcsportsproamb19@gmail.com" TargetMode="External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mailto:jvcmlgrr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2023-03-20T00:00:00</PublishDate>
  <Abstract/>
  <CompanyAddress>planetaverdejvc@outlook.es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FBA6C3-F485-496B-B5B3-10C762B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PROYECTOS AMBIENTALES JVC SPORTS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"GRANADA: ACTIVA, CULTURAL Y ECOLOGICA"</dc:subject>
  <dc:creator>PROYECTOS AMBIENTALES JVC SPORTS</dc:creator>
  <cp:keywords/>
  <dc:description/>
  <cp:lastModifiedBy>JV Costa</cp:lastModifiedBy>
  <cp:revision>82</cp:revision>
  <dcterms:created xsi:type="dcterms:W3CDTF">2018-11-13T11:37:00Z</dcterms:created>
  <dcterms:modified xsi:type="dcterms:W3CDTF">2023-08-08T18:18:00Z</dcterms:modified>
</cp:coreProperties>
</file>